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FCEE" w14:textId="77777777" w:rsidR="00EF43A8" w:rsidRDefault="008D308E" w:rsidP="008D30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Town of Guernsey</w:t>
      </w:r>
      <w:r w:rsidR="007714B9" w:rsidRPr="00113966">
        <w:rPr>
          <w:rFonts w:ascii="Times New Roman" w:hAnsi="Times New Roman" w:cs="Times New Roman"/>
          <w:b/>
          <w:sz w:val="28"/>
        </w:rPr>
        <w:t>, Wyoming</w:t>
      </w:r>
    </w:p>
    <w:p w14:paraId="605F2D98" w14:textId="77777777" w:rsidR="001667F5" w:rsidRDefault="00106536" w:rsidP="008D30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Request for Proposal (RFP) for </w:t>
      </w:r>
      <w:r w:rsidR="007714B9" w:rsidRPr="00113966">
        <w:rPr>
          <w:rFonts w:ascii="Times New Roman" w:hAnsi="Times New Roman" w:cs="Times New Roman"/>
          <w:b/>
          <w:sz w:val="28"/>
        </w:rPr>
        <w:t>Municipal Pool Operator</w:t>
      </w:r>
    </w:p>
    <w:p w14:paraId="3E65193A" w14:textId="179940AD" w:rsidR="001667F5" w:rsidRDefault="00D14513" w:rsidP="008D30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D91CF1">
        <w:rPr>
          <w:rFonts w:ascii="Times New Roman" w:hAnsi="Times New Roman" w:cs="Times New Roman"/>
          <w:b/>
          <w:sz w:val="28"/>
        </w:rPr>
        <w:t>4</w:t>
      </w:r>
      <w:r w:rsidR="008D308E">
        <w:rPr>
          <w:rFonts w:ascii="Times New Roman" w:hAnsi="Times New Roman" w:cs="Times New Roman"/>
          <w:b/>
          <w:sz w:val="28"/>
        </w:rPr>
        <w:t xml:space="preserve"> </w:t>
      </w:r>
      <w:r w:rsidR="007714B9" w:rsidRPr="00113966">
        <w:rPr>
          <w:rFonts w:ascii="Times New Roman" w:hAnsi="Times New Roman" w:cs="Times New Roman"/>
          <w:b/>
          <w:sz w:val="28"/>
        </w:rPr>
        <w:t>Season</w:t>
      </w:r>
    </w:p>
    <w:p w14:paraId="4785AD52" w14:textId="77777777" w:rsidR="007714B9" w:rsidRDefault="007714B9" w:rsidP="008D308E">
      <w:pPr>
        <w:spacing w:after="0"/>
        <w:rPr>
          <w:rFonts w:ascii="Times New Roman" w:hAnsi="Times New Roman" w:cs="Times New Roman"/>
          <w:sz w:val="24"/>
        </w:rPr>
      </w:pPr>
    </w:p>
    <w:p w14:paraId="6E57082A" w14:textId="77777777" w:rsidR="007C5333" w:rsidRPr="000916EA" w:rsidRDefault="007714B9" w:rsidP="008D308E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0916EA">
        <w:rPr>
          <w:rFonts w:ascii="Times New Roman" w:hAnsi="Times New Roman" w:cs="Times New Roman"/>
          <w:b/>
          <w:sz w:val="24"/>
        </w:rPr>
        <w:t>OVERVIEW OF WORK</w:t>
      </w:r>
      <w:r w:rsidR="000916EA" w:rsidRPr="000916EA">
        <w:rPr>
          <w:rFonts w:ascii="Times New Roman" w:hAnsi="Times New Roman" w:cs="Times New Roman"/>
          <w:b/>
          <w:sz w:val="24"/>
        </w:rPr>
        <w:t xml:space="preserve">: </w:t>
      </w:r>
      <w:r w:rsidR="007C5333" w:rsidRPr="000916EA">
        <w:rPr>
          <w:rFonts w:ascii="Times New Roman" w:hAnsi="Times New Roman" w:cs="Times New Roman"/>
          <w:sz w:val="24"/>
        </w:rPr>
        <w:t xml:space="preserve">The </w:t>
      </w:r>
      <w:r w:rsidR="008D308E">
        <w:rPr>
          <w:rFonts w:ascii="Times New Roman" w:hAnsi="Times New Roman" w:cs="Times New Roman"/>
          <w:sz w:val="24"/>
        </w:rPr>
        <w:t>Town of Guernsey</w:t>
      </w:r>
      <w:r w:rsidR="007C5333" w:rsidRPr="000916EA">
        <w:rPr>
          <w:rFonts w:ascii="Times New Roman" w:hAnsi="Times New Roman" w:cs="Times New Roman"/>
          <w:sz w:val="24"/>
        </w:rPr>
        <w:t>, hereinafter referred to as “</w:t>
      </w:r>
      <w:r w:rsidR="008D308E">
        <w:rPr>
          <w:rFonts w:ascii="Times New Roman" w:hAnsi="Times New Roman" w:cs="Times New Roman"/>
          <w:sz w:val="24"/>
        </w:rPr>
        <w:t>Town</w:t>
      </w:r>
      <w:r w:rsidR="007C5333" w:rsidRPr="000916EA">
        <w:rPr>
          <w:rFonts w:ascii="Times New Roman" w:hAnsi="Times New Roman" w:cs="Times New Roman"/>
          <w:sz w:val="24"/>
        </w:rPr>
        <w:t xml:space="preserve">”, is seeking proposals from qualified individuals or firms to provide startup activities, hire </w:t>
      </w:r>
      <w:r w:rsidR="00A65EBD" w:rsidRPr="000916EA">
        <w:rPr>
          <w:rFonts w:ascii="Times New Roman" w:hAnsi="Times New Roman" w:cs="Times New Roman"/>
          <w:sz w:val="24"/>
        </w:rPr>
        <w:t xml:space="preserve">and train </w:t>
      </w:r>
      <w:r w:rsidR="007C5333" w:rsidRPr="000916EA">
        <w:rPr>
          <w:rFonts w:ascii="Times New Roman" w:hAnsi="Times New Roman" w:cs="Times New Roman"/>
          <w:sz w:val="24"/>
        </w:rPr>
        <w:t xml:space="preserve">seasonal employees, </w:t>
      </w:r>
      <w:r w:rsidR="00A65EBD" w:rsidRPr="000916EA">
        <w:rPr>
          <w:rFonts w:ascii="Times New Roman" w:hAnsi="Times New Roman" w:cs="Times New Roman"/>
          <w:sz w:val="24"/>
        </w:rPr>
        <w:t xml:space="preserve">and </w:t>
      </w:r>
      <w:r w:rsidR="007C5333" w:rsidRPr="000916EA">
        <w:rPr>
          <w:rFonts w:ascii="Times New Roman" w:hAnsi="Times New Roman" w:cs="Times New Roman"/>
          <w:sz w:val="24"/>
        </w:rPr>
        <w:t xml:space="preserve">operate the municipal pool and concession stand </w:t>
      </w:r>
      <w:r w:rsidR="007B49C2" w:rsidRPr="000916EA">
        <w:rPr>
          <w:rFonts w:ascii="Times New Roman" w:hAnsi="Times New Roman" w:cs="Times New Roman"/>
          <w:sz w:val="24"/>
        </w:rPr>
        <w:t>daily</w:t>
      </w:r>
      <w:r w:rsidR="007C5333" w:rsidRPr="000916EA">
        <w:rPr>
          <w:rFonts w:ascii="Times New Roman" w:hAnsi="Times New Roman" w:cs="Times New Roman"/>
          <w:sz w:val="24"/>
        </w:rPr>
        <w:t xml:space="preserve">.  The </w:t>
      </w:r>
      <w:r w:rsidR="008D308E">
        <w:rPr>
          <w:rFonts w:ascii="Times New Roman" w:hAnsi="Times New Roman" w:cs="Times New Roman"/>
          <w:sz w:val="24"/>
        </w:rPr>
        <w:t>Town</w:t>
      </w:r>
      <w:r w:rsidR="007C5333" w:rsidRPr="000916EA">
        <w:rPr>
          <w:rFonts w:ascii="Times New Roman" w:hAnsi="Times New Roman" w:cs="Times New Roman"/>
          <w:sz w:val="24"/>
        </w:rPr>
        <w:t xml:space="preserve"> will provide </w:t>
      </w:r>
      <w:r w:rsidR="004855B1" w:rsidRPr="000916EA">
        <w:rPr>
          <w:rFonts w:ascii="Times New Roman" w:hAnsi="Times New Roman" w:cs="Times New Roman"/>
          <w:sz w:val="24"/>
        </w:rPr>
        <w:t>pool license</w:t>
      </w:r>
      <w:r w:rsidR="00A65EBD" w:rsidRPr="000916EA">
        <w:rPr>
          <w:rFonts w:ascii="Times New Roman" w:hAnsi="Times New Roman" w:cs="Times New Roman"/>
          <w:sz w:val="24"/>
        </w:rPr>
        <w:t xml:space="preserve">s </w:t>
      </w:r>
      <w:r w:rsidR="004855B1" w:rsidRPr="000916EA">
        <w:rPr>
          <w:rFonts w:ascii="Times New Roman" w:hAnsi="Times New Roman" w:cs="Times New Roman"/>
          <w:sz w:val="24"/>
        </w:rPr>
        <w:t>from the State of Wyoming</w:t>
      </w:r>
      <w:r w:rsidR="00A65EBD" w:rsidRPr="000916EA">
        <w:rPr>
          <w:rFonts w:ascii="Times New Roman" w:hAnsi="Times New Roman" w:cs="Times New Roman"/>
          <w:sz w:val="24"/>
        </w:rPr>
        <w:t xml:space="preserve"> for the pool</w:t>
      </w:r>
      <w:r w:rsidR="004855B1" w:rsidRPr="000916EA">
        <w:rPr>
          <w:rFonts w:ascii="Times New Roman" w:hAnsi="Times New Roman" w:cs="Times New Roman"/>
          <w:sz w:val="24"/>
        </w:rPr>
        <w:t xml:space="preserve">, as well as </w:t>
      </w:r>
      <w:r w:rsidR="00113966" w:rsidRPr="000916EA">
        <w:rPr>
          <w:rFonts w:ascii="Times New Roman" w:hAnsi="Times New Roman" w:cs="Times New Roman"/>
          <w:sz w:val="24"/>
        </w:rPr>
        <w:t>major facility</w:t>
      </w:r>
      <w:r w:rsidR="007C5333" w:rsidRPr="000916EA">
        <w:rPr>
          <w:rFonts w:ascii="Times New Roman" w:hAnsi="Times New Roman" w:cs="Times New Roman"/>
          <w:sz w:val="24"/>
        </w:rPr>
        <w:t xml:space="preserve"> maintenance</w:t>
      </w:r>
      <w:r w:rsidR="00335372" w:rsidRPr="000916EA">
        <w:rPr>
          <w:rFonts w:ascii="Times New Roman" w:hAnsi="Times New Roman" w:cs="Times New Roman"/>
          <w:sz w:val="24"/>
        </w:rPr>
        <w:t xml:space="preserve"> and general liability coverage</w:t>
      </w:r>
      <w:r w:rsidR="00A65EBD" w:rsidRPr="000916EA">
        <w:rPr>
          <w:rFonts w:ascii="Times New Roman" w:hAnsi="Times New Roman" w:cs="Times New Roman"/>
          <w:sz w:val="24"/>
        </w:rPr>
        <w:t>.</w:t>
      </w:r>
      <w:r w:rsidR="00DA4C92">
        <w:rPr>
          <w:rFonts w:ascii="Times New Roman" w:hAnsi="Times New Roman" w:cs="Times New Roman"/>
          <w:sz w:val="24"/>
        </w:rPr>
        <w:t xml:space="preserve"> </w:t>
      </w:r>
      <w:r w:rsidR="00A65EBD" w:rsidRPr="000916EA">
        <w:rPr>
          <w:rFonts w:ascii="Times New Roman" w:hAnsi="Times New Roman" w:cs="Times New Roman"/>
          <w:sz w:val="24"/>
        </w:rPr>
        <w:t>D</w:t>
      </w:r>
      <w:r w:rsidR="007C5333" w:rsidRPr="000916EA">
        <w:rPr>
          <w:rFonts w:ascii="Times New Roman" w:hAnsi="Times New Roman" w:cs="Times New Roman"/>
          <w:sz w:val="24"/>
        </w:rPr>
        <w:t>ay to day cleaning of pool and facilities and all other operational activities will be undertaken by the qualified firm/individual</w:t>
      </w:r>
      <w:r w:rsidR="00113966" w:rsidRPr="000916EA">
        <w:rPr>
          <w:rFonts w:ascii="Times New Roman" w:hAnsi="Times New Roman" w:cs="Times New Roman"/>
          <w:sz w:val="24"/>
        </w:rPr>
        <w:t xml:space="preserve"> per a Services </w:t>
      </w:r>
      <w:r w:rsidR="00D05442">
        <w:rPr>
          <w:rFonts w:ascii="Times New Roman" w:hAnsi="Times New Roman" w:cs="Times New Roman"/>
          <w:sz w:val="24"/>
        </w:rPr>
        <w:t>Contract.</w:t>
      </w:r>
    </w:p>
    <w:p w14:paraId="1BE12A3F" w14:textId="77777777" w:rsidR="007C5333" w:rsidRDefault="007C5333" w:rsidP="008D308E">
      <w:pPr>
        <w:spacing w:after="0"/>
        <w:rPr>
          <w:rFonts w:ascii="Times New Roman" w:hAnsi="Times New Roman" w:cs="Times New Roman"/>
          <w:sz w:val="24"/>
        </w:rPr>
      </w:pPr>
    </w:p>
    <w:p w14:paraId="281E7773" w14:textId="10C60885" w:rsidR="007C5333" w:rsidRDefault="007C5333" w:rsidP="008D308E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successful proposal will provide for operations of the Municipal Pool and concession stand </w:t>
      </w:r>
      <w:r w:rsidR="00FA4C94">
        <w:rPr>
          <w:rFonts w:ascii="Times New Roman" w:hAnsi="Times New Roman" w:cs="Times New Roman"/>
          <w:sz w:val="24"/>
        </w:rPr>
        <w:t xml:space="preserve">for the </w:t>
      </w:r>
      <w:r w:rsidR="00D14513">
        <w:rPr>
          <w:rFonts w:ascii="Times New Roman" w:hAnsi="Times New Roman" w:cs="Times New Roman"/>
          <w:sz w:val="24"/>
        </w:rPr>
        <w:t>202</w:t>
      </w:r>
      <w:r w:rsidR="00D91CF1">
        <w:rPr>
          <w:rFonts w:ascii="Times New Roman" w:hAnsi="Times New Roman" w:cs="Times New Roman"/>
          <w:sz w:val="24"/>
        </w:rPr>
        <w:t>4</w:t>
      </w:r>
      <w:r w:rsidR="008D308E">
        <w:rPr>
          <w:rFonts w:ascii="Times New Roman" w:hAnsi="Times New Roman" w:cs="Times New Roman"/>
          <w:sz w:val="24"/>
        </w:rPr>
        <w:t xml:space="preserve"> Season</w:t>
      </w:r>
      <w:r w:rsidR="00FA4C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from on or about</w:t>
      </w:r>
      <w:r w:rsidR="008D308E">
        <w:rPr>
          <w:rFonts w:ascii="Times New Roman" w:hAnsi="Times New Roman" w:cs="Times New Roman"/>
          <w:sz w:val="24"/>
        </w:rPr>
        <w:t xml:space="preserve"> May </w:t>
      </w:r>
      <w:r w:rsidR="005B3EA6">
        <w:rPr>
          <w:rFonts w:ascii="Times New Roman" w:hAnsi="Times New Roman" w:cs="Times New Roman"/>
          <w:sz w:val="24"/>
        </w:rPr>
        <w:t>2</w:t>
      </w:r>
      <w:r w:rsidR="00D91CF1">
        <w:rPr>
          <w:rFonts w:ascii="Times New Roman" w:hAnsi="Times New Roman" w:cs="Times New Roman"/>
          <w:sz w:val="24"/>
        </w:rPr>
        <w:t>4</w:t>
      </w:r>
      <w:r w:rsidR="008D308E">
        <w:rPr>
          <w:rFonts w:ascii="Times New Roman" w:hAnsi="Times New Roman" w:cs="Times New Roman"/>
          <w:sz w:val="24"/>
        </w:rPr>
        <w:t xml:space="preserve">, </w:t>
      </w:r>
      <w:r w:rsidR="00D14513">
        <w:rPr>
          <w:rFonts w:ascii="Times New Roman" w:hAnsi="Times New Roman" w:cs="Times New Roman"/>
          <w:sz w:val="24"/>
        </w:rPr>
        <w:t>202</w:t>
      </w:r>
      <w:r w:rsidR="00D91CF1">
        <w:rPr>
          <w:rFonts w:ascii="Times New Roman" w:hAnsi="Times New Roman" w:cs="Times New Roman"/>
          <w:sz w:val="24"/>
        </w:rPr>
        <w:t>4</w:t>
      </w:r>
      <w:r w:rsidR="007E6143">
        <w:rPr>
          <w:rFonts w:ascii="Times New Roman" w:hAnsi="Times New Roman" w:cs="Times New Roman"/>
          <w:sz w:val="24"/>
        </w:rPr>
        <w:t xml:space="preserve">, to </w:t>
      </w:r>
      <w:r w:rsidR="001D2C0E">
        <w:rPr>
          <w:rFonts w:ascii="Times New Roman" w:hAnsi="Times New Roman" w:cs="Times New Roman"/>
          <w:sz w:val="24"/>
        </w:rPr>
        <w:t xml:space="preserve">and including </w:t>
      </w:r>
      <w:r w:rsidR="008D308E">
        <w:rPr>
          <w:rFonts w:ascii="Times New Roman" w:hAnsi="Times New Roman" w:cs="Times New Roman"/>
          <w:sz w:val="24"/>
        </w:rPr>
        <w:t xml:space="preserve">September </w:t>
      </w:r>
      <w:r w:rsidR="00D91CF1">
        <w:rPr>
          <w:rFonts w:ascii="Times New Roman" w:hAnsi="Times New Roman" w:cs="Times New Roman"/>
          <w:sz w:val="24"/>
        </w:rPr>
        <w:t>8</w:t>
      </w:r>
      <w:r w:rsidR="008D308E">
        <w:rPr>
          <w:rFonts w:ascii="Times New Roman" w:hAnsi="Times New Roman" w:cs="Times New Roman"/>
          <w:sz w:val="24"/>
        </w:rPr>
        <w:t xml:space="preserve">, </w:t>
      </w:r>
      <w:r w:rsidR="00D14513">
        <w:rPr>
          <w:rFonts w:ascii="Times New Roman" w:hAnsi="Times New Roman" w:cs="Times New Roman"/>
          <w:sz w:val="24"/>
        </w:rPr>
        <w:t>202</w:t>
      </w:r>
      <w:r w:rsidR="00D91CF1">
        <w:rPr>
          <w:rFonts w:ascii="Times New Roman" w:hAnsi="Times New Roman" w:cs="Times New Roman"/>
          <w:sz w:val="24"/>
        </w:rPr>
        <w:t>4</w:t>
      </w:r>
      <w:r w:rsidR="007E6143">
        <w:rPr>
          <w:rFonts w:ascii="Times New Roman" w:hAnsi="Times New Roman" w:cs="Times New Roman"/>
          <w:sz w:val="24"/>
        </w:rPr>
        <w:t xml:space="preserve">, </w:t>
      </w:r>
      <w:r w:rsidR="00FA4C94">
        <w:rPr>
          <w:rFonts w:ascii="Times New Roman" w:hAnsi="Times New Roman" w:cs="Times New Roman"/>
          <w:sz w:val="24"/>
        </w:rPr>
        <w:t>hereinafter referred to as “</w:t>
      </w:r>
      <w:r w:rsidR="00D14513">
        <w:rPr>
          <w:rFonts w:ascii="Times New Roman" w:hAnsi="Times New Roman" w:cs="Times New Roman"/>
          <w:sz w:val="24"/>
        </w:rPr>
        <w:t>202</w:t>
      </w:r>
      <w:r w:rsidR="00D91CF1">
        <w:rPr>
          <w:rFonts w:ascii="Times New Roman" w:hAnsi="Times New Roman" w:cs="Times New Roman"/>
          <w:sz w:val="24"/>
        </w:rPr>
        <w:t>4</w:t>
      </w:r>
      <w:r w:rsidR="008D308E">
        <w:rPr>
          <w:rFonts w:ascii="Times New Roman" w:hAnsi="Times New Roman" w:cs="Times New Roman"/>
          <w:sz w:val="24"/>
        </w:rPr>
        <w:t xml:space="preserve"> Season</w:t>
      </w:r>
      <w:r w:rsidR="00FA4C94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14:paraId="33D931F9" w14:textId="77777777" w:rsidR="007C5333" w:rsidRDefault="007C5333" w:rsidP="008D308E">
      <w:pPr>
        <w:spacing w:after="0"/>
        <w:rPr>
          <w:rFonts w:ascii="Times New Roman" w:hAnsi="Times New Roman" w:cs="Times New Roman"/>
          <w:sz w:val="24"/>
        </w:rPr>
      </w:pPr>
    </w:p>
    <w:p w14:paraId="2E5EE3F7" w14:textId="77777777" w:rsidR="007C5333" w:rsidRPr="00FA4C94" w:rsidRDefault="007C5333" w:rsidP="008D308E">
      <w:pPr>
        <w:pStyle w:val="ListParagraph"/>
        <w:numPr>
          <w:ilvl w:val="0"/>
          <w:numId w:val="20"/>
        </w:numPr>
        <w:spacing w:after="0"/>
        <w:ind w:left="720"/>
        <w:rPr>
          <w:rFonts w:ascii="Times New Roman" w:hAnsi="Times New Roman" w:cs="Times New Roman"/>
          <w:b/>
          <w:sz w:val="24"/>
          <w:u w:val="single"/>
        </w:rPr>
      </w:pPr>
      <w:r w:rsidRPr="00FA4C94">
        <w:rPr>
          <w:rFonts w:ascii="Times New Roman" w:hAnsi="Times New Roman" w:cs="Times New Roman"/>
          <w:b/>
          <w:sz w:val="24"/>
          <w:u w:val="single"/>
        </w:rPr>
        <w:t>Operations of the Municipal Pool</w:t>
      </w:r>
    </w:p>
    <w:p w14:paraId="095C51A7" w14:textId="77777777" w:rsidR="00FA4C94" w:rsidRPr="00FA4C94" w:rsidRDefault="00FA4C94" w:rsidP="008D308E">
      <w:pPr>
        <w:spacing w:after="0"/>
        <w:rPr>
          <w:rFonts w:ascii="Times New Roman" w:hAnsi="Times New Roman" w:cs="Times New Roman"/>
          <w:sz w:val="24"/>
        </w:rPr>
      </w:pPr>
    </w:p>
    <w:p w14:paraId="35B51BC1" w14:textId="77777777" w:rsidR="007E6143" w:rsidRDefault="007C5333" w:rsidP="008D308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FA4C94">
        <w:rPr>
          <w:rFonts w:ascii="Times New Roman" w:hAnsi="Times New Roman" w:cs="Times New Roman"/>
          <w:b/>
          <w:sz w:val="24"/>
        </w:rPr>
        <w:t>Hiring and Management of Employees:</w:t>
      </w:r>
    </w:p>
    <w:p w14:paraId="7FF69BC4" w14:textId="62EFEDAE" w:rsidR="007E6143" w:rsidRDefault="007C5333" w:rsidP="008D308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successful firm or individual will be responsible for the recruitment and</w:t>
      </w:r>
      <w:r w:rsidR="0011396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if necessary, training of qualified staff for the pool.  At a minimum, the Pool will require </w:t>
      </w:r>
      <w:r w:rsidR="007B49C2">
        <w:rPr>
          <w:rFonts w:ascii="Times New Roman" w:hAnsi="Times New Roman" w:cs="Times New Roman"/>
          <w:sz w:val="24"/>
        </w:rPr>
        <w:t>Manager/Certified Pool Operator, Senior Lifeguards, Lifeguards</w:t>
      </w:r>
      <w:r w:rsidR="006C29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</w:p>
    <w:p w14:paraId="32C2BA8C" w14:textId="77777777" w:rsidR="007C5333" w:rsidRPr="00833869" w:rsidRDefault="007C5333" w:rsidP="008D308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proposal should include a timeline for recruitment and training of individual employees</w:t>
      </w:r>
      <w:r w:rsidR="004C279B">
        <w:rPr>
          <w:rFonts w:ascii="Times New Roman" w:hAnsi="Times New Roman" w:cs="Times New Roman"/>
          <w:sz w:val="24"/>
        </w:rPr>
        <w:t xml:space="preserve"> as well as training criteria/certifications</w:t>
      </w:r>
      <w:r w:rsidR="00A65EBD">
        <w:rPr>
          <w:rFonts w:ascii="Times New Roman" w:hAnsi="Times New Roman" w:cs="Times New Roman"/>
          <w:sz w:val="24"/>
        </w:rPr>
        <w:t xml:space="preserve"> and any necessary ongoing trainings and/or certifications</w:t>
      </w:r>
      <w:r w:rsidR="007E6143">
        <w:rPr>
          <w:rFonts w:ascii="Times New Roman" w:hAnsi="Times New Roman" w:cs="Times New Roman"/>
          <w:sz w:val="24"/>
        </w:rPr>
        <w:t xml:space="preserve"> to meet requirements denoted in Section 5.a</w:t>
      </w:r>
      <w:r>
        <w:rPr>
          <w:rFonts w:ascii="Times New Roman" w:hAnsi="Times New Roman" w:cs="Times New Roman"/>
          <w:sz w:val="24"/>
        </w:rPr>
        <w:t>.</w:t>
      </w:r>
      <w:r w:rsidR="00E70B72">
        <w:rPr>
          <w:rFonts w:ascii="Times New Roman" w:hAnsi="Times New Roman" w:cs="Times New Roman"/>
          <w:sz w:val="24"/>
        </w:rPr>
        <w:t xml:space="preserve"> </w:t>
      </w:r>
      <w:r w:rsidR="00D05442" w:rsidRPr="00833869">
        <w:rPr>
          <w:rFonts w:ascii="Times New Roman" w:hAnsi="Times New Roman" w:cs="Times New Roman"/>
          <w:sz w:val="24"/>
        </w:rPr>
        <w:t>herein.</w:t>
      </w:r>
    </w:p>
    <w:p w14:paraId="737B4893" w14:textId="77777777" w:rsidR="00FA4C94" w:rsidRPr="00833869" w:rsidRDefault="00FA4C94" w:rsidP="008D308E">
      <w:pPr>
        <w:spacing w:after="0"/>
        <w:rPr>
          <w:rFonts w:ascii="Times New Roman" w:hAnsi="Times New Roman" w:cs="Times New Roman"/>
          <w:sz w:val="24"/>
        </w:rPr>
      </w:pPr>
    </w:p>
    <w:p w14:paraId="5B9C26B0" w14:textId="77777777" w:rsidR="000916EA" w:rsidRPr="00833869" w:rsidRDefault="007C5333" w:rsidP="008D308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33869">
        <w:rPr>
          <w:rFonts w:ascii="Times New Roman" w:hAnsi="Times New Roman" w:cs="Times New Roman"/>
          <w:b/>
          <w:sz w:val="24"/>
        </w:rPr>
        <w:t>Potential Revenues:</w:t>
      </w:r>
    </w:p>
    <w:p w14:paraId="10850E60" w14:textId="77777777" w:rsidR="00306CBA" w:rsidRPr="00833869" w:rsidRDefault="007C5333" w:rsidP="008D308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833869">
        <w:rPr>
          <w:rFonts w:ascii="Times New Roman" w:hAnsi="Times New Roman" w:cs="Times New Roman"/>
          <w:sz w:val="24"/>
        </w:rPr>
        <w:t xml:space="preserve">The </w:t>
      </w:r>
      <w:r w:rsidR="00FA4C94" w:rsidRPr="00833869">
        <w:rPr>
          <w:rFonts w:ascii="Times New Roman" w:hAnsi="Times New Roman" w:cs="Times New Roman"/>
          <w:sz w:val="24"/>
        </w:rPr>
        <w:t>prices for admi</w:t>
      </w:r>
      <w:r w:rsidRPr="00833869">
        <w:rPr>
          <w:rFonts w:ascii="Times New Roman" w:hAnsi="Times New Roman" w:cs="Times New Roman"/>
          <w:sz w:val="24"/>
        </w:rPr>
        <w:t xml:space="preserve">ssion to the Pool are set by the </w:t>
      </w:r>
      <w:r w:rsidR="008D308E">
        <w:rPr>
          <w:rFonts w:ascii="Times New Roman" w:hAnsi="Times New Roman" w:cs="Times New Roman"/>
          <w:sz w:val="24"/>
        </w:rPr>
        <w:t>Guernsey Town Council</w:t>
      </w:r>
      <w:r w:rsidRPr="00833869">
        <w:rPr>
          <w:rFonts w:ascii="Times New Roman" w:hAnsi="Times New Roman" w:cs="Times New Roman"/>
          <w:sz w:val="24"/>
        </w:rPr>
        <w:t xml:space="preserve">.  The successful individual or firm </w:t>
      </w:r>
      <w:r w:rsidR="007E6143" w:rsidRPr="00833869">
        <w:rPr>
          <w:rFonts w:ascii="Times New Roman" w:hAnsi="Times New Roman" w:cs="Times New Roman"/>
          <w:sz w:val="24"/>
        </w:rPr>
        <w:t xml:space="preserve">will </w:t>
      </w:r>
      <w:r w:rsidRPr="00833869">
        <w:rPr>
          <w:rFonts w:ascii="Times New Roman" w:hAnsi="Times New Roman" w:cs="Times New Roman"/>
          <w:sz w:val="24"/>
        </w:rPr>
        <w:t xml:space="preserve">be responsible for charging all admission fees to the Pool as well as the sale of season passes.  </w:t>
      </w:r>
      <w:r w:rsidR="00AA7D12" w:rsidRPr="00833869">
        <w:rPr>
          <w:rFonts w:ascii="Times New Roman" w:hAnsi="Times New Roman" w:cs="Times New Roman"/>
          <w:sz w:val="24"/>
        </w:rPr>
        <w:t xml:space="preserve">No </w:t>
      </w:r>
      <w:r w:rsidRPr="00833869">
        <w:rPr>
          <w:rFonts w:ascii="Times New Roman" w:hAnsi="Times New Roman" w:cs="Times New Roman"/>
          <w:sz w:val="24"/>
        </w:rPr>
        <w:t xml:space="preserve">fees in excess of those provided for by Council may be charged.  </w:t>
      </w:r>
    </w:p>
    <w:p w14:paraId="5B852395" w14:textId="77777777" w:rsidR="00215726" w:rsidRDefault="008D308E" w:rsidP="008D308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Town</w:t>
      </w:r>
      <w:r w:rsidR="00FD4F6A" w:rsidRPr="00833869">
        <w:rPr>
          <w:rFonts w:ascii="Times New Roman" w:hAnsi="Times New Roman" w:cs="Times New Roman"/>
          <w:sz w:val="24"/>
        </w:rPr>
        <w:t xml:space="preserve"> shall </w:t>
      </w:r>
      <w:r w:rsidR="00BB2C75" w:rsidRPr="00833869">
        <w:rPr>
          <w:rFonts w:ascii="Times New Roman" w:hAnsi="Times New Roman" w:cs="Times New Roman"/>
          <w:sz w:val="24"/>
        </w:rPr>
        <w:t xml:space="preserve">retain </w:t>
      </w:r>
      <w:r w:rsidR="00FD4F6A" w:rsidRPr="00833869">
        <w:rPr>
          <w:rFonts w:ascii="Times New Roman" w:hAnsi="Times New Roman" w:cs="Times New Roman"/>
          <w:sz w:val="24"/>
        </w:rPr>
        <w:t xml:space="preserve">all admission revenues </w:t>
      </w:r>
      <w:r w:rsidR="001522AC" w:rsidRPr="00833869">
        <w:rPr>
          <w:rFonts w:ascii="Times New Roman" w:hAnsi="Times New Roman" w:cs="Times New Roman"/>
          <w:sz w:val="24"/>
        </w:rPr>
        <w:t xml:space="preserve">collected for </w:t>
      </w:r>
      <w:r w:rsidR="00B839AB">
        <w:rPr>
          <w:rFonts w:ascii="Times New Roman" w:hAnsi="Times New Roman" w:cs="Times New Roman"/>
          <w:sz w:val="24"/>
        </w:rPr>
        <w:t xml:space="preserve">all </w:t>
      </w:r>
      <w:r w:rsidR="001522AC" w:rsidRPr="00833869">
        <w:rPr>
          <w:rFonts w:ascii="Times New Roman" w:hAnsi="Times New Roman" w:cs="Times New Roman"/>
          <w:sz w:val="24"/>
        </w:rPr>
        <w:t>admission</w:t>
      </w:r>
      <w:r w:rsidR="00B839AB">
        <w:rPr>
          <w:rFonts w:ascii="Times New Roman" w:hAnsi="Times New Roman" w:cs="Times New Roman"/>
          <w:sz w:val="24"/>
        </w:rPr>
        <w:t>s</w:t>
      </w:r>
      <w:r w:rsidR="001522AC" w:rsidRPr="00833869">
        <w:rPr>
          <w:rFonts w:ascii="Times New Roman" w:hAnsi="Times New Roman" w:cs="Times New Roman"/>
          <w:sz w:val="24"/>
        </w:rPr>
        <w:t xml:space="preserve"> </w:t>
      </w:r>
      <w:r w:rsidR="00B839AB">
        <w:rPr>
          <w:rFonts w:ascii="Times New Roman" w:hAnsi="Times New Roman" w:cs="Times New Roman"/>
          <w:sz w:val="24"/>
        </w:rPr>
        <w:t xml:space="preserve">at the </w:t>
      </w:r>
      <w:r w:rsidR="001522AC" w:rsidRPr="00833869">
        <w:rPr>
          <w:rFonts w:ascii="Times New Roman" w:hAnsi="Times New Roman" w:cs="Times New Roman"/>
          <w:sz w:val="24"/>
        </w:rPr>
        <w:t>Pool</w:t>
      </w:r>
      <w:r w:rsidR="00FD4F6A" w:rsidRPr="00833869">
        <w:rPr>
          <w:rFonts w:ascii="Times New Roman" w:hAnsi="Times New Roman" w:cs="Times New Roman"/>
          <w:sz w:val="24"/>
        </w:rPr>
        <w:t xml:space="preserve">. </w:t>
      </w:r>
      <w:r w:rsidR="00BB2C75" w:rsidRPr="00833869">
        <w:rPr>
          <w:rFonts w:ascii="Times New Roman" w:hAnsi="Times New Roman" w:cs="Times New Roman"/>
          <w:sz w:val="24"/>
        </w:rPr>
        <w:t>Collection and accounting for such</w:t>
      </w:r>
      <w:r w:rsidR="00BB2C75">
        <w:rPr>
          <w:rFonts w:ascii="Times New Roman" w:hAnsi="Times New Roman" w:cs="Times New Roman"/>
          <w:sz w:val="24"/>
        </w:rPr>
        <w:t xml:space="preserve"> revenues shall be done by pool operator and shall be remitted to the </w:t>
      </w:r>
      <w:r>
        <w:rPr>
          <w:rFonts w:ascii="Times New Roman" w:hAnsi="Times New Roman" w:cs="Times New Roman"/>
          <w:sz w:val="24"/>
        </w:rPr>
        <w:t>Town</w:t>
      </w:r>
      <w:r w:rsidR="00B839AB">
        <w:rPr>
          <w:rFonts w:ascii="Times New Roman" w:hAnsi="Times New Roman" w:cs="Times New Roman"/>
          <w:sz w:val="24"/>
        </w:rPr>
        <w:t xml:space="preserve"> daily</w:t>
      </w:r>
      <w:r w:rsidR="00797E74">
        <w:rPr>
          <w:rFonts w:ascii="Times New Roman" w:hAnsi="Times New Roman" w:cs="Times New Roman"/>
          <w:sz w:val="24"/>
        </w:rPr>
        <w:t xml:space="preserve"> during regular Town Hall hours</w:t>
      </w:r>
      <w:r w:rsidR="00BB2C75">
        <w:rPr>
          <w:rFonts w:ascii="Times New Roman" w:hAnsi="Times New Roman" w:cs="Times New Roman"/>
          <w:sz w:val="24"/>
        </w:rPr>
        <w:t xml:space="preserve">. </w:t>
      </w:r>
    </w:p>
    <w:p w14:paraId="1DB2F980" w14:textId="77777777" w:rsidR="002A1ADC" w:rsidRDefault="00215726" w:rsidP="002A1AD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Operator will retain all revenues </w:t>
      </w:r>
      <w:r w:rsidR="002A1ADC">
        <w:rPr>
          <w:rFonts w:ascii="Times New Roman" w:hAnsi="Times New Roman" w:cs="Times New Roman"/>
          <w:sz w:val="24"/>
        </w:rPr>
        <w:t xml:space="preserve">from </w:t>
      </w:r>
      <w:r w:rsidR="00B839AB">
        <w:rPr>
          <w:rFonts w:ascii="Times New Roman" w:hAnsi="Times New Roman" w:cs="Times New Roman"/>
          <w:sz w:val="24"/>
        </w:rPr>
        <w:t>the concessions.</w:t>
      </w:r>
      <w:r w:rsidR="002A1ADC">
        <w:rPr>
          <w:rFonts w:ascii="Times New Roman" w:hAnsi="Times New Roman" w:cs="Times New Roman"/>
          <w:sz w:val="24"/>
        </w:rPr>
        <w:t xml:space="preserve"> </w:t>
      </w:r>
      <w:r w:rsidR="007C5333" w:rsidRPr="002A1ADC">
        <w:rPr>
          <w:rFonts w:ascii="Times New Roman" w:hAnsi="Times New Roman" w:cs="Times New Roman"/>
          <w:sz w:val="24"/>
        </w:rPr>
        <w:t xml:space="preserve">There are no restrictions on the prices charged at the concession stand. </w:t>
      </w:r>
    </w:p>
    <w:p w14:paraId="7593E29B" w14:textId="77777777" w:rsidR="002A0A5A" w:rsidRDefault="002A0A5A" w:rsidP="002A0A5A">
      <w:pPr>
        <w:spacing w:after="0"/>
        <w:rPr>
          <w:rFonts w:ascii="Times New Roman" w:hAnsi="Times New Roman" w:cs="Times New Roman"/>
          <w:sz w:val="24"/>
        </w:rPr>
      </w:pPr>
    </w:p>
    <w:p w14:paraId="69EBB330" w14:textId="77777777" w:rsidR="002A0A5A" w:rsidRDefault="002A0A5A" w:rsidP="002A0A5A">
      <w:pPr>
        <w:spacing w:after="0"/>
        <w:rPr>
          <w:rFonts w:ascii="Times New Roman" w:hAnsi="Times New Roman" w:cs="Times New Roman"/>
          <w:sz w:val="24"/>
        </w:rPr>
      </w:pPr>
    </w:p>
    <w:p w14:paraId="27AD8325" w14:textId="77777777" w:rsidR="002A0A5A" w:rsidRDefault="002A0A5A" w:rsidP="002A0A5A">
      <w:pPr>
        <w:spacing w:after="0"/>
        <w:rPr>
          <w:rFonts w:ascii="Times New Roman" w:hAnsi="Times New Roman" w:cs="Times New Roman"/>
          <w:sz w:val="24"/>
        </w:rPr>
      </w:pPr>
    </w:p>
    <w:p w14:paraId="71D7E1C7" w14:textId="77777777" w:rsidR="002A0A5A" w:rsidRDefault="002A0A5A" w:rsidP="002A0A5A">
      <w:pPr>
        <w:pStyle w:val="ListParagraph"/>
        <w:spacing w:after="0"/>
        <w:ind w:left="1800"/>
        <w:rPr>
          <w:rFonts w:ascii="Times New Roman" w:hAnsi="Times New Roman" w:cs="Times New Roman"/>
          <w:sz w:val="24"/>
        </w:rPr>
      </w:pPr>
    </w:p>
    <w:p w14:paraId="323F6443" w14:textId="77777777" w:rsidR="002A0A5A" w:rsidRPr="002A1ADC" w:rsidRDefault="002A0A5A" w:rsidP="002A0A5A">
      <w:pPr>
        <w:pStyle w:val="ListParagraph"/>
        <w:spacing w:after="0"/>
        <w:ind w:left="1800"/>
        <w:rPr>
          <w:rFonts w:ascii="Times New Roman" w:hAnsi="Times New Roman" w:cs="Times New Roman"/>
          <w:sz w:val="24"/>
        </w:rPr>
      </w:pPr>
    </w:p>
    <w:p w14:paraId="761A6C54" w14:textId="77777777" w:rsidR="00FA4C94" w:rsidRPr="002A1ADC" w:rsidRDefault="007C5333" w:rsidP="008D308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A1ADC">
        <w:rPr>
          <w:rFonts w:ascii="Times New Roman" w:hAnsi="Times New Roman" w:cs="Times New Roman"/>
          <w:sz w:val="24"/>
        </w:rPr>
        <w:lastRenderedPageBreak/>
        <w:t>The current fee schedule for the Pool is as follows:</w:t>
      </w:r>
    </w:p>
    <w:p w14:paraId="4CAA6837" w14:textId="77777777" w:rsidR="00B839AB" w:rsidRPr="00B839AB" w:rsidRDefault="00B839AB" w:rsidP="00B839AB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4152"/>
        <w:gridCol w:w="4118"/>
      </w:tblGrid>
      <w:tr w:rsidR="0079334A" w14:paraId="12F9BA41" w14:textId="77777777" w:rsidTr="0079334A">
        <w:tc>
          <w:tcPr>
            <w:tcW w:w="4152" w:type="dxa"/>
            <w:shd w:val="clear" w:color="auto" w:fill="D9D9D9" w:themeFill="background1" w:themeFillShade="D9"/>
            <w:vAlign w:val="center"/>
          </w:tcPr>
          <w:p w14:paraId="406CF4BA" w14:textId="77777777" w:rsidR="0079334A" w:rsidRPr="0079334A" w:rsidRDefault="0079334A" w:rsidP="008D30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9334A">
              <w:rPr>
                <w:rFonts w:ascii="Times New Roman" w:hAnsi="Times New Roman" w:cs="Times New Roman"/>
                <w:b/>
                <w:sz w:val="24"/>
              </w:rPr>
              <w:t>AGE</w:t>
            </w: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2EF548E1" w14:textId="77777777" w:rsidR="0079334A" w:rsidRPr="0079334A" w:rsidRDefault="0079334A" w:rsidP="008D30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9334A">
              <w:rPr>
                <w:rFonts w:ascii="Times New Roman" w:hAnsi="Times New Roman" w:cs="Times New Roman"/>
                <w:b/>
                <w:sz w:val="24"/>
              </w:rPr>
              <w:t>FEE</w:t>
            </w:r>
          </w:p>
        </w:tc>
      </w:tr>
      <w:tr w:rsidR="0079334A" w14:paraId="50B44D51" w14:textId="77777777" w:rsidTr="0079334A">
        <w:tc>
          <w:tcPr>
            <w:tcW w:w="4152" w:type="dxa"/>
          </w:tcPr>
          <w:p w14:paraId="116B1347" w14:textId="77777777" w:rsidR="0079334A" w:rsidRDefault="00D472FC" w:rsidP="008D308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79334A">
              <w:rPr>
                <w:rFonts w:ascii="Times New Roman" w:hAnsi="Times New Roman" w:cs="Times New Roman"/>
                <w:sz w:val="24"/>
              </w:rPr>
              <w:t xml:space="preserve"> years and under</w:t>
            </w:r>
          </w:p>
        </w:tc>
        <w:tc>
          <w:tcPr>
            <w:tcW w:w="4118" w:type="dxa"/>
          </w:tcPr>
          <w:p w14:paraId="53CF3F18" w14:textId="77777777" w:rsidR="0079334A" w:rsidRDefault="0079334A" w:rsidP="008D30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i</w:t>
            </w:r>
            <w:r w:rsidR="007B49C2"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/>
                <w:sz w:val="24"/>
              </w:rPr>
              <w:t xml:space="preserve"> accompanied by an adult 18 years or older</w:t>
            </w:r>
          </w:p>
        </w:tc>
      </w:tr>
      <w:tr w:rsidR="0079334A" w14:paraId="1A9D2917" w14:textId="77777777" w:rsidTr="0079334A">
        <w:tc>
          <w:tcPr>
            <w:tcW w:w="4152" w:type="dxa"/>
          </w:tcPr>
          <w:p w14:paraId="3006EED9" w14:textId="77777777" w:rsidR="0079334A" w:rsidRDefault="00D472FC" w:rsidP="008D308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years and up</w:t>
            </w:r>
          </w:p>
        </w:tc>
        <w:tc>
          <w:tcPr>
            <w:tcW w:w="4118" w:type="dxa"/>
          </w:tcPr>
          <w:p w14:paraId="1505CD2E" w14:textId="77777777" w:rsidR="0079334A" w:rsidRDefault="00D472FC" w:rsidP="008D30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$2.00 per day</w:t>
            </w:r>
          </w:p>
        </w:tc>
      </w:tr>
      <w:tr w:rsidR="0079334A" w14:paraId="17540239" w14:textId="77777777" w:rsidTr="0079334A">
        <w:tc>
          <w:tcPr>
            <w:tcW w:w="4152" w:type="dxa"/>
          </w:tcPr>
          <w:p w14:paraId="1A3E26DB" w14:textId="77777777" w:rsidR="0079334A" w:rsidRDefault="00D472FC" w:rsidP="008D308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Season Pass: Individual</w:t>
            </w:r>
          </w:p>
        </w:tc>
        <w:tc>
          <w:tcPr>
            <w:tcW w:w="4118" w:type="dxa"/>
          </w:tcPr>
          <w:p w14:paraId="5D656EAE" w14:textId="77777777" w:rsidR="0079334A" w:rsidRDefault="0079334A" w:rsidP="00D472F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D472FC">
              <w:rPr>
                <w:rFonts w:ascii="Times New Roman" w:hAnsi="Times New Roman" w:cs="Times New Roman"/>
                <w:sz w:val="24"/>
              </w:rPr>
              <w:t>50.00 per person</w:t>
            </w:r>
          </w:p>
        </w:tc>
      </w:tr>
      <w:tr w:rsidR="0079334A" w14:paraId="6FEC2734" w14:textId="77777777" w:rsidTr="0079334A">
        <w:tc>
          <w:tcPr>
            <w:tcW w:w="4152" w:type="dxa"/>
          </w:tcPr>
          <w:p w14:paraId="0CE60599" w14:textId="77777777" w:rsidR="0079334A" w:rsidRDefault="0079334A" w:rsidP="00D472F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Season Pass: </w:t>
            </w:r>
            <w:r w:rsidR="00D472FC">
              <w:rPr>
                <w:rFonts w:ascii="Times New Roman" w:hAnsi="Times New Roman" w:cs="Times New Roman"/>
                <w:sz w:val="24"/>
              </w:rPr>
              <w:t>Family</w:t>
            </w:r>
          </w:p>
        </w:tc>
        <w:tc>
          <w:tcPr>
            <w:tcW w:w="4118" w:type="dxa"/>
          </w:tcPr>
          <w:p w14:paraId="6F717D98" w14:textId="77777777" w:rsidR="0079334A" w:rsidRDefault="0079334A" w:rsidP="00D472F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D472FC">
              <w:rPr>
                <w:rFonts w:ascii="Times New Roman" w:hAnsi="Times New Roman" w:cs="Times New Roman"/>
                <w:sz w:val="24"/>
              </w:rPr>
              <w:t xml:space="preserve">150.00 per family </w:t>
            </w:r>
            <w:r w:rsidR="00D472FC" w:rsidRPr="00D472FC">
              <w:rPr>
                <w:rFonts w:ascii="Times New Roman" w:hAnsi="Times New Roman" w:cs="Times New Roman"/>
                <w:sz w:val="20"/>
                <w:szCs w:val="20"/>
              </w:rPr>
              <w:t>(must live in same household)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01394" w14:paraId="49C03C51" w14:textId="77777777" w:rsidTr="0079334A">
        <w:tc>
          <w:tcPr>
            <w:tcW w:w="4152" w:type="dxa"/>
          </w:tcPr>
          <w:p w14:paraId="338D7BEA" w14:textId="199FDDC4" w:rsidR="00801394" w:rsidRDefault="00801394" w:rsidP="00D472F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Swim Lessons</w:t>
            </w:r>
          </w:p>
        </w:tc>
        <w:tc>
          <w:tcPr>
            <w:tcW w:w="4118" w:type="dxa"/>
          </w:tcPr>
          <w:p w14:paraId="55D7901B" w14:textId="350CC2F6" w:rsidR="00801394" w:rsidRDefault="00801394" w:rsidP="00D472F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$20.00 per week per student</w:t>
            </w:r>
          </w:p>
        </w:tc>
      </w:tr>
      <w:tr w:rsidR="0079334A" w14:paraId="6EFAE4A3" w14:textId="77777777" w:rsidTr="0079334A">
        <w:tc>
          <w:tcPr>
            <w:tcW w:w="4152" w:type="dxa"/>
          </w:tcPr>
          <w:p w14:paraId="51A8E0D0" w14:textId="77777777" w:rsidR="0079334A" w:rsidRDefault="0079334A" w:rsidP="00D472F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Season Pass: </w:t>
            </w:r>
            <w:r w:rsidR="00D472FC">
              <w:rPr>
                <w:rFonts w:ascii="Times New Roman" w:hAnsi="Times New Roman" w:cs="Times New Roman"/>
                <w:sz w:val="24"/>
              </w:rPr>
              <w:t>Senior</w:t>
            </w:r>
            <w:r w:rsidR="007B49C2">
              <w:rPr>
                <w:rFonts w:ascii="Times New Roman" w:hAnsi="Times New Roman" w:cs="Times New Roman"/>
                <w:sz w:val="24"/>
              </w:rPr>
              <w:t>,</w:t>
            </w:r>
            <w:r w:rsidR="00D472FC">
              <w:rPr>
                <w:rFonts w:ascii="Times New Roman" w:hAnsi="Times New Roman" w:cs="Times New Roman"/>
                <w:sz w:val="24"/>
              </w:rPr>
              <w:t xml:space="preserve"> Aerobic</w:t>
            </w:r>
            <w:r w:rsidR="007B49C2">
              <w:rPr>
                <w:rFonts w:ascii="Times New Roman" w:hAnsi="Times New Roman" w:cs="Times New Roman"/>
                <w:sz w:val="24"/>
              </w:rPr>
              <w:t>, Lap</w:t>
            </w:r>
          </w:p>
        </w:tc>
        <w:tc>
          <w:tcPr>
            <w:tcW w:w="4118" w:type="dxa"/>
          </w:tcPr>
          <w:p w14:paraId="56C56D31" w14:textId="77777777" w:rsidR="0079334A" w:rsidRDefault="00D472FC" w:rsidP="008D30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</w:t>
            </w:r>
            <w:r w:rsidR="0079334A">
              <w:rPr>
                <w:rFonts w:ascii="Times New Roman" w:hAnsi="Times New Roman" w:cs="Times New Roman"/>
                <w:sz w:val="24"/>
              </w:rPr>
              <w:t>5.00 per person</w:t>
            </w:r>
          </w:p>
        </w:tc>
      </w:tr>
      <w:tr w:rsidR="00D51FFD" w14:paraId="1D02E709" w14:textId="77777777" w:rsidTr="0079334A">
        <w:tc>
          <w:tcPr>
            <w:tcW w:w="4152" w:type="dxa"/>
          </w:tcPr>
          <w:p w14:paraId="2A223A60" w14:textId="77777777" w:rsidR="00D51FFD" w:rsidRDefault="00D51FFD" w:rsidP="008D308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Private Party</w:t>
            </w:r>
          </w:p>
        </w:tc>
        <w:tc>
          <w:tcPr>
            <w:tcW w:w="4118" w:type="dxa"/>
          </w:tcPr>
          <w:p w14:paraId="7E2643C5" w14:textId="77777777" w:rsidR="00D51FFD" w:rsidRDefault="00D472FC" w:rsidP="008D30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$100.00 per party</w:t>
            </w:r>
          </w:p>
        </w:tc>
      </w:tr>
    </w:tbl>
    <w:p w14:paraId="13661186" w14:textId="77777777" w:rsidR="0079334A" w:rsidRPr="000916EA" w:rsidRDefault="0079334A" w:rsidP="008D308E">
      <w:pPr>
        <w:pStyle w:val="ListParagraph"/>
        <w:spacing w:after="0"/>
        <w:ind w:left="1800"/>
        <w:rPr>
          <w:rFonts w:ascii="Times New Roman" w:hAnsi="Times New Roman" w:cs="Times New Roman"/>
          <w:sz w:val="24"/>
        </w:rPr>
      </w:pPr>
    </w:p>
    <w:p w14:paraId="4DBAFF92" w14:textId="2045C30C" w:rsidR="00BB2C75" w:rsidRDefault="00FA4C94" w:rsidP="008D308E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4"/>
        </w:rPr>
      </w:pPr>
      <w:r w:rsidRPr="00BA6D17">
        <w:rPr>
          <w:rFonts w:ascii="Times New Roman" w:hAnsi="Times New Roman" w:cs="Times New Roman"/>
          <w:b/>
          <w:sz w:val="24"/>
        </w:rPr>
        <w:t xml:space="preserve">Hours and Dates of Operation: </w:t>
      </w:r>
      <w:r>
        <w:rPr>
          <w:rFonts w:ascii="Times New Roman" w:hAnsi="Times New Roman" w:cs="Times New Roman"/>
          <w:sz w:val="24"/>
        </w:rPr>
        <w:t xml:space="preserve">The Pool will be required to be open a </w:t>
      </w:r>
      <w:r w:rsidR="009040E5">
        <w:rPr>
          <w:rFonts w:ascii="Times New Roman" w:hAnsi="Times New Roman" w:cs="Times New Roman"/>
          <w:sz w:val="24"/>
        </w:rPr>
        <w:t>minimum</w:t>
      </w:r>
      <w:r>
        <w:rPr>
          <w:rFonts w:ascii="Times New Roman" w:hAnsi="Times New Roman" w:cs="Times New Roman"/>
          <w:sz w:val="24"/>
        </w:rPr>
        <w:t xml:space="preserve"> of </w:t>
      </w:r>
      <w:r w:rsidR="00AA7D12">
        <w:rPr>
          <w:rFonts w:ascii="Times New Roman" w:hAnsi="Times New Roman" w:cs="Times New Roman"/>
          <w:sz w:val="24"/>
        </w:rPr>
        <w:t xml:space="preserve">seven </w:t>
      </w:r>
      <w:r w:rsidR="00113966">
        <w:rPr>
          <w:rFonts w:ascii="Times New Roman" w:hAnsi="Times New Roman" w:cs="Times New Roman"/>
          <w:sz w:val="24"/>
        </w:rPr>
        <w:t>(</w:t>
      </w:r>
      <w:r w:rsidR="00597287">
        <w:rPr>
          <w:rFonts w:ascii="Times New Roman" w:hAnsi="Times New Roman" w:cs="Times New Roman"/>
          <w:sz w:val="24"/>
        </w:rPr>
        <w:t>7</w:t>
      </w:r>
      <w:r w:rsidR="00113966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days per week during the </w:t>
      </w:r>
      <w:r w:rsidR="00D14513">
        <w:rPr>
          <w:rFonts w:ascii="Times New Roman" w:hAnsi="Times New Roman" w:cs="Times New Roman"/>
          <w:sz w:val="24"/>
        </w:rPr>
        <w:t>202</w:t>
      </w:r>
      <w:r w:rsidR="00D50274">
        <w:rPr>
          <w:rFonts w:ascii="Times New Roman" w:hAnsi="Times New Roman" w:cs="Times New Roman"/>
          <w:sz w:val="24"/>
        </w:rPr>
        <w:t>4</w:t>
      </w:r>
      <w:r w:rsidR="00AA7D12">
        <w:rPr>
          <w:rFonts w:ascii="Times New Roman" w:hAnsi="Times New Roman" w:cs="Times New Roman"/>
          <w:sz w:val="24"/>
        </w:rPr>
        <w:t xml:space="preserve"> Season closing</w:t>
      </w:r>
      <w:r w:rsidR="00113966">
        <w:rPr>
          <w:rFonts w:ascii="Times New Roman" w:hAnsi="Times New Roman" w:cs="Times New Roman"/>
          <w:sz w:val="24"/>
        </w:rPr>
        <w:t xml:space="preserve"> only for </w:t>
      </w:r>
      <w:r w:rsidR="004855B1">
        <w:rPr>
          <w:rFonts w:ascii="Times New Roman" w:hAnsi="Times New Roman" w:cs="Times New Roman"/>
          <w:sz w:val="24"/>
        </w:rPr>
        <w:t>inclement</w:t>
      </w:r>
      <w:r w:rsidR="00113966">
        <w:rPr>
          <w:rFonts w:ascii="Times New Roman" w:hAnsi="Times New Roman" w:cs="Times New Roman"/>
          <w:sz w:val="24"/>
        </w:rPr>
        <w:t xml:space="preserve"> weather</w:t>
      </w:r>
      <w:r>
        <w:rPr>
          <w:rFonts w:ascii="Times New Roman" w:hAnsi="Times New Roman" w:cs="Times New Roman"/>
          <w:sz w:val="24"/>
        </w:rPr>
        <w:t xml:space="preserve">.  </w:t>
      </w:r>
    </w:p>
    <w:p w14:paraId="19EB5F3B" w14:textId="7590DEF9" w:rsidR="000B0983" w:rsidRDefault="00FA4C94" w:rsidP="008D308E">
      <w:pPr>
        <w:pStyle w:val="ListParagraph"/>
        <w:numPr>
          <w:ilvl w:val="0"/>
          <w:numId w:val="22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General open swimming </w:t>
      </w:r>
      <w:r w:rsidR="00A65EBD">
        <w:rPr>
          <w:rFonts w:ascii="Times New Roman" w:hAnsi="Times New Roman" w:cs="Times New Roman"/>
          <w:sz w:val="24"/>
        </w:rPr>
        <w:t xml:space="preserve">will be </w:t>
      </w:r>
      <w:r w:rsidR="00D472FC">
        <w:rPr>
          <w:rFonts w:ascii="Times New Roman" w:hAnsi="Times New Roman" w:cs="Times New Roman"/>
          <w:sz w:val="24"/>
        </w:rPr>
        <w:t xml:space="preserve">conducted </w:t>
      </w:r>
      <w:r w:rsidR="005D0848">
        <w:rPr>
          <w:rFonts w:ascii="Times New Roman" w:hAnsi="Times New Roman" w:cs="Times New Roman"/>
          <w:sz w:val="24"/>
        </w:rPr>
        <w:t xml:space="preserve">approximately </w:t>
      </w:r>
      <w:r w:rsidR="00D472FC">
        <w:rPr>
          <w:rFonts w:ascii="Times New Roman" w:hAnsi="Times New Roman" w:cs="Times New Roman"/>
          <w:sz w:val="24"/>
        </w:rPr>
        <w:t>from 1</w:t>
      </w:r>
      <w:r w:rsidR="00BA6D17">
        <w:rPr>
          <w:rFonts w:ascii="Times New Roman" w:hAnsi="Times New Roman" w:cs="Times New Roman"/>
          <w:sz w:val="24"/>
        </w:rPr>
        <w:t xml:space="preserve">:00 </w:t>
      </w:r>
      <w:r w:rsidR="004A33EF">
        <w:rPr>
          <w:rFonts w:ascii="Times New Roman" w:hAnsi="Times New Roman" w:cs="Times New Roman"/>
          <w:sz w:val="24"/>
        </w:rPr>
        <w:t>-</w:t>
      </w:r>
      <w:r w:rsidR="00BA6D17">
        <w:rPr>
          <w:rFonts w:ascii="Times New Roman" w:hAnsi="Times New Roman" w:cs="Times New Roman"/>
          <w:sz w:val="24"/>
        </w:rPr>
        <w:t xml:space="preserve"> </w:t>
      </w:r>
      <w:r w:rsidR="00E70B72">
        <w:rPr>
          <w:rFonts w:ascii="Times New Roman" w:hAnsi="Times New Roman" w:cs="Times New Roman"/>
          <w:sz w:val="24"/>
        </w:rPr>
        <w:t>5</w:t>
      </w:r>
      <w:r w:rsidR="00BA6D17">
        <w:rPr>
          <w:rFonts w:ascii="Times New Roman" w:hAnsi="Times New Roman" w:cs="Times New Roman"/>
          <w:sz w:val="24"/>
        </w:rPr>
        <w:t>:00 p.m.</w:t>
      </w:r>
      <w:r w:rsidR="00D472FC">
        <w:rPr>
          <w:rFonts w:ascii="Times New Roman" w:hAnsi="Times New Roman" w:cs="Times New Roman"/>
          <w:sz w:val="24"/>
        </w:rPr>
        <w:t xml:space="preserve"> and 6:0</w:t>
      </w:r>
      <w:r w:rsidR="004A33EF">
        <w:rPr>
          <w:rFonts w:ascii="Times New Roman" w:hAnsi="Times New Roman" w:cs="Times New Roman"/>
          <w:sz w:val="24"/>
        </w:rPr>
        <w:t>0 -</w:t>
      </w:r>
      <w:r w:rsidR="00D472FC">
        <w:rPr>
          <w:rFonts w:ascii="Times New Roman" w:hAnsi="Times New Roman" w:cs="Times New Roman"/>
          <w:sz w:val="24"/>
        </w:rPr>
        <w:t xml:space="preserve"> 8:00 pm Monday through Friday</w:t>
      </w:r>
      <w:r w:rsidR="004A33EF">
        <w:rPr>
          <w:rFonts w:ascii="Times New Roman" w:hAnsi="Times New Roman" w:cs="Times New Roman"/>
          <w:sz w:val="24"/>
        </w:rPr>
        <w:t>;</w:t>
      </w:r>
      <w:r w:rsidR="00BA6D17">
        <w:rPr>
          <w:rFonts w:ascii="Times New Roman" w:hAnsi="Times New Roman" w:cs="Times New Roman"/>
          <w:sz w:val="24"/>
        </w:rPr>
        <w:t xml:space="preserve"> </w:t>
      </w:r>
      <w:r w:rsidR="00B839AB">
        <w:rPr>
          <w:rFonts w:ascii="Times New Roman" w:hAnsi="Times New Roman" w:cs="Times New Roman"/>
          <w:sz w:val="24"/>
        </w:rPr>
        <w:t>1:00</w:t>
      </w:r>
      <w:r w:rsidR="004A33EF">
        <w:rPr>
          <w:rFonts w:ascii="Times New Roman" w:hAnsi="Times New Roman" w:cs="Times New Roman"/>
          <w:sz w:val="24"/>
        </w:rPr>
        <w:t xml:space="preserve"> -</w:t>
      </w:r>
      <w:r w:rsidR="00B839AB">
        <w:rPr>
          <w:rFonts w:ascii="Times New Roman" w:hAnsi="Times New Roman" w:cs="Times New Roman"/>
          <w:sz w:val="24"/>
        </w:rPr>
        <w:t xml:space="preserve"> </w:t>
      </w:r>
      <w:r w:rsidR="002A1ADC">
        <w:rPr>
          <w:rFonts w:ascii="Times New Roman" w:hAnsi="Times New Roman" w:cs="Times New Roman"/>
          <w:sz w:val="24"/>
        </w:rPr>
        <w:t>4</w:t>
      </w:r>
      <w:r w:rsidR="00B839AB">
        <w:rPr>
          <w:rFonts w:ascii="Times New Roman" w:hAnsi="Times New Roman" w:cs="Times New Roman"/>
          <w:sz w:val="24"/>
        </w:rPr>
        <w:t>:00 p.m.</w:t>
      </w:r>
      <w:r w:rsidR="004A33EF">
        <w:rPr>
          <w:rFonts w:ascii="Times New Roman" w:hAnsi="Times New Roman" w:cs="Times New Roman"/>
          <w:sz w:val="24"/>
        </w:rPr>
        <w:t xml:space="preserve"> and 5:00</w:t>
      </w:r>
      <w:r w:rsidR="002A1ADC">
        <w:rPr>
          <w:rFonts w:ascii="Times New Roman" w:hAnsi="Times New Roman" w:cs="Times New Roman"/>
          <w:sz w:val="24"/>
        </w:rPr>
        <w:t xml:space="preserve"> </w:t>
      </w:r>
      <w:r w:rsidR="004A33EF">
        <w:rPr>
          <w:rFonts w:ascii="Times New Roman" w:hAnsi="Times New Roman" w:cs="Times New Roman"/>
          <w:sz w:val="24"/>
        </w:rPr>
        <w:t>-</w:t>
      </w:r>
      <w:r w:rsidR="002A1ADC">
        <w:rPr>
          <w:rFonts w:ascii="Times New Roman" w:hAnsi="Times New Roman" w:cs="Times New Roman"/>
          <w:sz w:val="24"/>
        </w:rPr>
        <w:t xml:space="preserve"> 7:00 p.m.</w:t>
      </w:r>
      <w:r w:rsidR="004A33EF">
        <w:rPr>
          <w:rFonts w:ascii="Times New Roman" w:hAnsi="Times New Roman" w:cs="Times New Roman"/>
          <w:sz w:val="24"/>
        </w:rPr>
        <w:t xml:space="preserve"> on Saturday; and </w:t>
      </w:r>
      <w:r w:rsidR="00B839AB">
        <w:rPr>
          <w:rFonts w:ascii="Times New Roman" w:hAnsi="Times New Roman" w:cs="Times New Roman"/>
          <w:sz w:val="24"/>
        </w:rPr>
        <w:t xml:space="preserve">1:00 </w:t>
      </w:r>
      <w:r w:rsidR="004A33EF">
        <w:rPr>
          <w:rFonts w:ascii="Times New Roman" w:hAnsi="Times New Roman" w:cs="Times New Roman"/>
          <w:sz w:val="24"/>
        </w:rPr>
        <w:t xml:space="preserve">- </w:t>
      </w:r>
      <w:r w:rsidR="00B839AB">
        <w:rPr>
          <w:rFonts w:ascii="Times New Roman" w:hAnsi="Times New Roman" w:cs="Times New Roman"/>
          <w:sz w:val="24"/>
        </w:rPr>
        <w:t xml:space="preserve">4:00 p.m. </w:t>
      </w:r>
      <w:r w:rsidR="004A33EF">
        <w:rPr>
          <w:rFonts w:ascii="Times New Roman" w:hAnsi="Times New Roman" w:cs="Times New Roman"/>
          <w:sz w:val="24"/>
        </w:rPr>
        <w:t xml:space="preserve">on </w:t>
      </w:r>
      <w:r w:rsidR="00B839AB">
        <w:rPr>
          <w:rFonts w:ascii="Times New Roman" w:hAnsi="Times New Roman" w:cs="Times New Roman"/>
          <w:sz w:val="24"/>
        </w:rPr>
        <w:t>Sunday</w:t>
      </w:r>
      <w:r w:rsidR="004A33EF">
        <w:rPr>
          <w:rFonts w:ascii="Times New Roman" w:hAnsi="Times New Roman" w:cs="Times New Roman"/>
          <w:sz w:val="24"/>
        </w:rPr>
        <w:t>.  Other</w:t>
      </w:r>
      <w:r w:rsidR="00BA6D17">
        <w:rPr>
          <w:rFonts w:ascii="Times New Roman" w:hAnsi="Times New Roman" w:cs="Times New Roman"/>
          <w:sz w:val="24"/>
        </w:rPr>
        <w:t xml:space="preserve"> activit</w:t>
      </w:r>
      <w:r w:rsidR="008A7F5D">
        <w:rPr>
          <w:rFonts w:ascii="Times New Roman" w:hAnsi="Times New Roman" w:cs="Times New Roman"/>
          <w:sz w:val="24"/>
        </w:rPr>
        <w:t>i</w:t>
      </w:r>
      <w:r w:rsidR="00BA6D17">
        <w:rPr>
          <w:rFonts w:ascii="Times New Roman" w:hAnsi="Times New Roman" w:cs="Times New Roman"/>
          <w:sz w:val="24"/>
        </w:rPr>
        <w:t>es such as swimming lessons, lap swim, and club act</w:t>
      </w:r>
      <w:r w:rsidR="00D472FC">
        <w:rPr>
          <w:rFonts w:ascii="Times New Roman" w:hAnsi="Times New Roman" w:cs="Times New Roman"/>
          <w:sz w:val="24"/>
        </w:rPr>
        <w:t xml:space="preserve">ivities </w:t>
      </w:r>
      <w:r w:rsidR="004A33EF">
        <w:rPr>
          <w:rFonts w:ascii="Times New Roman" w:hAnsi="Times New Roman" w:cs="Times New Roman"/>
          <w:sz w:val="24"/>
        </w:rPr>
        <w:t>will take</w:t>
      </w:r>
      <w:r w:rsidR="00D472FC">
        <w:rPr>
          <w:rFonts w:ascii="Times New Roman" w:hAnsi="Times New Roman" w:cs="Times New Roman"/>
          <w:sz w:val="24"/>
        </w:rPr>
        <w:t xml:space="preserve"> place prior to 1</w:t>
      </w:r>
      <w:r w:rsidR="00BA6D17">
        <w:rPr>
          <w:rFonts w:ascii="Times New Roman" w:hAnsi="Times New Roman" w:cs="Times New Roman"/>
          <w:sz w:val="24"/>
        </w:rPr>
        <w:t>:00 p.m.</w:t>
      </w:r>
      <w:r w:rsidR="001E7339">
        <w:rPr>
          <w:rFonts w:ascii="Times New Roman" w:hAnsi="Times New Roman" w:cs="Times New Roman"/>
          <w:sz w:val="24"/>
        </w:rPr>
        <w:t>, Monday through Friday.</w:t>
      </w:r>
      <w:r w:rsidR="00BA6D17">
        <w:rPr>
          <w:rFonts w:ascii="Times New Roman" w:hAnsi="Times New Roman" w:cs="Times New Roman"/>
          <w:sz w:val="24"/>
        </w:rPr>
        <w:t xml:space="preserve"> </w:t>
      </w:r>
    </w:p>
    <w:p w14:paraId="75B11014" w14:textId="2CCE9665" w:rsidR="007B46F3" w:rsidRPr="00833869" w:rsidRDefault="007B46F3" w:rsidP="008D308E">
      <w:pPr>
        <w:pStyle w:val="ListParagraph"/>
        <w:numPr>
          <w:ilvl w:val="0"/>
          <w:numId w:val="22"/>
        </w:numPr>
        <w:spacing w:after="0"/>
        <w:ind w:left="1800"/>
        <w:rPr>
          <w:rFonts w:ascii="Times New Roman" w:hAnsi="Times New Roman" w:cs="Times New Roman"/>
          <w:sz w:val="24"/>
        </w:rPr>
      </w:pPr>
      <w:r w:rsidRPr="00833869">
        <w:rPr>
          <w:rFonts w:ascii="Times New Roman" w:hAnsi="Times New Roman" w:cs="Times New Roman"/>
          <w:sz w:val="24"/>
        </w:rPr>
        <w:t xml:space="preserve">The Pool shall be made available for lap swim and swim club practice sessions at regular rates no less than </w:t>
      </w:r>
      <w:r w:rsidR="009A5A0C" w:rsidRPr="00833869">
        <w:rPr>
          <w:rFonts w:ascii="Times New Roman" w:hAnsi="Times New Roman" w:cs="Times New Roman"/>
          <w:sz w:val="24"/>
        </w:rPr>
        <w:t>five</w:t>
      </w:r>
      <w:r w:rsidRPr="00833869">
        <w:rPr>
          <w:rFonts w:ascii="Times New Roman" w:hAnsi="Times New Roman" w:cs="Times New Roman"/>
          <w:sz w:val="24"/>
        </w:rPr>
        <w:t xml:space="preserve"> (</w:t>
      </w:r>
      <w:r w:rsidR="009A5A0C" w:rsidRPr="00833869">
        <w:rPr>
          <w:rFonts w:ascii="Times New Roman" w:hAnsi="Times New Roman" w:cs="Times New Roman"/>
          <w:sz w:val="24"/>
        </w:rPr>
        <w:t>5</w:t>
      </w:r>
      <w:r w:rsidRPr="00833869">
        <w:rPr>
          <w:rFonts w:ascii="Times New Roman" w:hAnsi="Times New Roman" w:cs="Times New Roman"/>
          <w:sz w:val="24"/>
        </w:rPr>
        <w:t xml:space="preserve">) days per week </w:t>
      </w:r>
      <w:r w:rsidR="00D472FC">
        <w:rPr>
          <w:rFonts w:ascii="Times New Roman" w:hAnsi="Times New Roman" w:cs="Times New Roman"/>
          <w:sz w:val="24"/>
        </w:rPr>
        <w:t>from 5:30 a.m. to 7:00 a.m., 12:00 p.m. to 1:00 p.m., and 5:00 p.m. to 6:00 p.m.</w:t>
      </w:r>
    </w:p>
    <w:p w14:paraId="24C2D191" w14:textId="77777777" w:rsidR="007B46F3" w:rsidRPr="00833869" w:rsidRDefault="007B46F3" w:rsidP="008D308E">
      <w:pPr>
        <w:pStyle w:val="ListParagraph"/>
        <w:numPr>
          <w:ilvl w:val="0"/>
          <w:numId w:val="22"/>
        </w:numPr>
        <w:spacing w:after="0"/>
        <w:ind w:left="1800"/>
        <w:rPr>
          <w:rFonts w:ascii="Times New Roman" w:hAnsi="Times New Roman" w:cs="Times New Roman"/>
          <w:sz w:val="24"/>
        </w:rPr>
      </w:pPr>
      <w:r w:rsidRPr="00833869">
        <w:rPr>
          <w:rFonts w:ascii="Times New Roman" w:hAnsi="Times New Roman" w:cs="Times New Roman"/>
          <w:sz w:val="24"/>
        </w:rPr>
        <w:t>Operator may offer swim lessons except during regular Pool operation hours</w:t>
      </w:r>
      <w:r w:rsidR="009A5A0C" w:rsidRPr="00833869">
        <w:rPr>
          <w:rFonts w:ascii="Times New Roman" w:hAnsi="Times New Roman" w:cs="Times New Roman"/>
          <w:sz w:val="24"/>
        </w:rPr>
        <w:t xml:space="preserve"> or as otherwise denoted herein</w:t>
      </w:r>
      <w:r w:rsidRPr="00833869">
        <w:rPr>
          <w:rFonts w:ascii="Times New Roman" w:hAnsi="Times New Roman" w:cs="Times New Roman"/>
          <w:sz w:val="24"/>
        </w:rPr>
        <w:t xml:space="preserve">; </w:t>
      </w:r>
    </w:p>
    <w:p w14:paraId="60EE7CB8" w14:textId="77777777" w:rsidR="00597287" w:rsidRPr="00833869" w:rsidRDefault="00F430BC" w:rsidP="008D308E">
      <w:pPr>
        <w:pStyle w:val="ListParagraph"/>
        <w:numPr>
          <w:ilvl w:val="0"/>
          <w:numId w:val="22"/>
        </w:numPr>
        <w:spacing w:after="0"/>
        <w:ind w:left="1800"/>
        <w:rPr>
          <w:rFonts w:ascii="Times New Roman" w:hAnsi="Times New Roman" w:cs="Times New Roman"/>
          <w:sz w:val="24"/>
        </w:rPr>
      </w:pPr>
      <w:r w:rsidRPr="00833869">
        <w:rPr>
          <w:rFonts w:ascii="Times New Roman" w:hAnsi="Times New Roman" w:cs="Times New Roman"/>
          <w:sz w:val="24"/>
        </w:rPr>
        <w:t xml:space="preserve">Private pool parties </w:t>
      </w:r>
      <w:r w:rsidR="00AA7D12" w:rsidRPr="00833869">
        <w:rPr>
          <w:rFonts w:ascii="Times New Roman" w:hAnsi="Times New Roman" w:cs="Times New Roman"/>
          <w:sz w:val="24"/>
        </w:rPr>
        <w:t xml:space="preserve">and classes may be, at operator’s discretion, conducted outside of </w:t>
      </w:r>
      <w:r w:rsidR="00D05442" w:rsidRPr="00833869">
        <w:rPr>
          <w:rFonts w:ascii="Times New Roman" w:hAnsi="Times New Roman" w:cs="Times New Roman"/>
          <w:sz w:val="24"/>
        </w:rPr>
        <w:t xml:space="preserve">regular Pool </w:t>
      </w:r>
      <w:r w:rsidR="00AA7D12" w:rsidRPr="00833869">
        <w:rPr>
          <w:rFonts w:ascii="Times New Roman" w:hAnsi="Times New Roman" w:cs="Times New Roman"/>
          <w:sz w:val="24"/>
        </w:rPr>
        <w:t xml:space="preserve">operating hours. </w:t>
      </w:r>
    </w:p>
    <w:p w14:paraId="38337EE7" w14:textId="77777777" w:rsidR="00597287" w:rsidRDefault="00D05442" w:rsidP="008D308E">
      <w:pPr>
        <w:pStyle w:val="ListParagraph"/>
        <w:numPr>
          <w:ilvl w:val="0"/>
          <w:numId w:val="22"/>
        </w:numPr>
        <w:spacing w:after="0"/>
        <w:ind w:left="1800"/>
        <w:rPr>
          <w:rFonts w:ascii="Times New Roman" w:hAnsi="Times New Roman" w:cs="Times New Roman"/>
          <w:sz w:val="24"/>
        </w:rPr>
      </w:pPr>
      <w:r w:rsidRPr="00833869">
        <w:rPr>
          <w:rFonts w:ascii="Times New Roman" w:hAnsi="Times New Roman" w:cs="Times New Roman"/>
          <w:sz w:val="24"/>
        </w:rPr>
        <w:t>P</w:t>
      </w:r>
      <w:r w:rsidR="004855B1" w:rsidRPr="00833869">
        <w:rPr>
          <w:rFonts w:ascii="Times New Roman" w:hAnsi="Times New Roman" w:cs="Times New Roman"/>
          <w:sz w:val="24"/>
        </w:rPr>
        <w:t>ool parties shall not exceed $</w:t>
      </w:r>
      <w:r w:rsidR="00D472FC">
        <w:rPr>
          <w:rFonts w:ascii="Times New Roman" w:hAnsi="Times New Roman" w:cs="Times New Roman"/>
          <w:sz w:val="24"/>
        </w:rPr>
        <w:t>10</w:t>
      </w:r>
      <w:r w:rsidR="004855B1" w:rsidRPr="00833869">
        <w:rPr>
          <w:rFonts w:ascii="Times New Roman" w:hAnsi="Times New Roman" w:cs="Times New Roman"/>
          <w:sz w:val="24"/>
        </w:rPr>
        <w:t>0.00 per party.</w:t>
      </w:r>
    </w:p>
    <w:p w14:paraId="2A983883" w14:textId="77777777" w:rsidR="00833869" w:rsidRPr="00833869" w:rsidRDefault="00833869" w:rsidP="008D308E">
      <w:pPr>
        <w:pStyle w:val="ListParagraph"/>
        <w:spacing w:after="0"/>
        <w:ind w:left="1800"/>
        <w:rPr>
          <w:rFonts w:ascii="Times New Roman" w:hAnsi="Times New Roman" w:cs="Times New Roman"/>
          <w:sz w:val="24"/>
        </w:rPr>
      </w:pPr>
    </w:p>
    <w:p w14:paraId="2CBCD634" w14:textId="77777777" w:rsidR="001A791A" w:rsidRPr="00C94280" w:rsidRDefault="001A791A" w:rsidP="008D308E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C94280">
        <w:rPr>
          <w:rFonts w:ascii="Times New Roman" w:hAnsi="Times New Roman" w:cs="Times New Roman"/>
          <w:b/>
          <w:sz w:val="24"/>
        </w:rPr>
        <w:t>Concessions:</w:t>
      </w:r>
    </w:p>
    <w:p w14:paraId="63724FD9" w14:textId="77777777" w:rsidR="005A5D9B" w:rsidRDefault="00BB2C75" w:rsidP="008D308E">
      <w:pPr>
        <w:pStyle w:val="ListParagraph"/>
        <w:numPr>
          <w:ilvl w:val="0"/>
          <w:numId w:val="8"/>
        </w:numPr>
        <w:spacing w:after="0"/>
        <w:ind w:left="1800"/>
        <w:rPr>
          <w:rFonts w:ascii="Times New Roman" w:hAnsi="Times New Roman" w:cs="Times New Roman"/>
          <w:sz w:val="24"/>
        </w:rPr>
      </w:pPr>
      <w:r w:rsidRPr="00FD4F6A">
        <w:rPr>
          <w:rFonts w:ascii="Times New Roman" w:hAnsi="Times New Roman" w:cs="Times New Roman"/>
          <w:sz w:val="24"/>
        </w:rPr>
        <w:t xml:space="preserve">Operator shall provide for concessions, </w:t>
      </w:r>
      <w:r>
        <w:rPr>
          <w:rFonts w:ascii="Times New Roman" w:hAnsi="Times New Roman" w:cs="Times New Roman"/>
          <w:sz w:val="24"/>
        </w:rPr>
        <w:t>necessary</w:t>
      </w:r>
      <w:r w:rsidRPr="00FD4F6A">
        <w:rPr>
          <w:rFonts w:ascii="Times New Roman" w:hAnsi="Times New Roman" w:cs="Times New Roman"/>
          <w:sz w:val="24"/>
        </w:rPr>
        <w:t xml:space="preserve"> licenses for concessions, all applicable insurances, and equipment for concession sales. </w:t>
      </w:r>
    </w:p>
    <w:p w14:paraId="336E1232" w14:textId="77777777" w:rsidR="004C279B" w:rsidRDefault="00BB2C75" w:rsidP="008D308E">
      <w:pPr>
        <w:pStyle w:val="ListParagraph"/>
        <w:numPr>
          <w:ilvl w:val="0"/>
          <w:numId w:val="8"/>
        </w:numPr>
        <w:spacing w:after="0"/>
        <w:ind w:left="1800"/>
        <w:rPr>
          <w:rFonts w:ascii="Times New Roman" w:hAnsi="Times New Roman" w:cs="Times New Roman"/>
          <w:sz w:val="24"/>
        </w:rPr>
      </w:pPr>
      <w:r w:rsidRPr="00FD4F6A">
        <w:rPr>
          <w:rFonts w:ascii="Times New Roman" w:hAnsi="Times New Roman" w:cs="Times New Roman"/>
          <w:sz w:val="24"/>
        </w:rPr>
        <w:t xml:space="preserve">Operator shall </w:t>
      </w:r>
      <w:r>
        <w:rPr>
          <w:rFonts w:ascii="Times New Roman" w:hAnsi="Times New Roman" w:cs="Times New Roman"/>
          <w:sz w:val="24"/>
        </w:rPr>
        <w:t>retain</w:t>
      </w:r>
      <w:r w:rsidRPr="00FD4F6A">
        <w:rPr>
          <w:rFonts w:ascii="Times New Roman" w:hAnsi="Times New Roman" w:cs="Times New Roman"/>
          <w:sz w:val="24"/>
        </w:rPr>
        <w:t xml:space="preserve"> all concession </w:t>
      </w:r>
      <w:r w:rsidR="00711119" w:rsidRPr="00FD4F6A">
        <w:rPr>
          <w:rFonts w:ascii="Times New Roman" w:hAnsi="Times New Roman" w:cs="Times New Roman"/>
          <w:sz w:val="24"/>
        </w:rPr>
        <w:t>revenues</w:t>
      </w:r>
      <w:r w:rsidR="00711119" w:rsidDel="00BB2C75">
        <w:rPr>
          <w:rFonts w:ascii="Times New Roman" w:hAnsi="Times New Roman" w:cs="Times New Roman"/>
          <w:sz w:val="24"/>
        </w:rPr>
        <w:t>.</w:t>
      </w:r>
    </w:p>
    <w:p w14:paraId="634AABED" w14:textId="11B86C60" w:rsidR="006C296E" w:rsidRDefault="006C296E" w:rsidP="008D308E">
      <w:pPr>
        <w:pStyle w:val="ListParagraph"/>
        <w:numPr>
          <w:ilvl w:val="0"/>
          <w:numId w:val="8"/>
        </w:numPr>
        <w:spacing w:after="0"/>
        <w:ind w:left="18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Operator</w:t>
      </w:r>
      <w:proofErr w:type="gramEnd"/>
      <w:r>
        <w:rPr>
          <w:rFonts w:ascii="Times New Roman" w:hAnsi="Times New Roman" w:cs="Times New Roman"/>
          <w:sz w:val="24"/>
        </w:rPr>
        <w:t xml:space="preserve"> will be </w:t>
      </w:r>
      <w:r>
        <w:rPr>
          <w:rFonts w:ascii="Times New Roman" w:hAnsi="Times New Roman" w:cs="Times New Roman"/>
          <w:sz w:val="24"/>
        </w:rPr>
        <w:t xml:space="preserve">responsible for the recruitment </w:t>
      </w:r>
      <w:r w:rsidR="004F6276">
        <w:rPr>
          <w:rFonts w:ascii="Times New Roman" w:hAnsi="Times New Roman" w:cs="Times New Roman"/>
          <w:sz w:val="24"/>
        </w:rPr>
        <w:t>and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training of staff</w:t>
      </w:r>
      <w:r w:rsidRPr="006C296E">
        <w:rPr>
          <w:rFonts w:ascii="Times New Roman" w:hAnsi="Times New Roman" w:cs="Times New Roman"/>
          <w:sz w:val="24"/>
        </w:rPr>
        <w:t xml:space="preserve"> </w:t>
      </w:r>
      <w:r w:rsidRPr="006C296E">
        <w:rPr>
          <w:rFonts w:ascii="Times New Roman" w:hAnsi="Times New Roman" w:cs="Times New Roman"/>
          <w:sz w:val="24"/>
        </w:rPr>
        <w:t>personnel to operate the concession stand and cash register(s</w:t>
      </w:r>
      <w:r>
        <w:rPr>
          <w:rFonts w:ascii="Times New Roman" w:hAnsi="Times New Roman" w:cs="Times New Roman"/>
          <w:sz w:val="24"/>
        </w:rPr>
        <w:t>).</w:t>
      </w:r>
    </w:p>
    <w:p w14:paraId="20BCE441" w14:textId="77777777" w:rsidR="005A5D9B" w:rsidRDefault="005A5D9B" w:rsidP="008D308E">
      <w:pPr>
        <w:pStyle w:val="ListParagraph"/>
        <w:spacing w:after="0"/>
        <w:ind w:left="1800"/>
        <w:rPr>
          <w:rFonts w:ascii="Times New Roman" w:hAnsi="Times New Roman" w:cs="Times New Roman"/>
          <w:sz w:val="24"/>
        </w:rPr>
      </w:pPr>
    </w:p>
    <w:p w14:paraId="098D4E29" w14:textId="77777777" w:rsidR="00C94280" w:rsidRPr="005A5D9B" w:rsidRDefault="001A791A" w:rsidP="008D308E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4"/>
        </w:rPr>
      </w:pPr>
      <w:r w:rsidRPr="0034569E">
        <w:rPr>
          <w:rFonts w:ascii="Times New Roman" w:hAnsi="Times New Roman" w:cs="Times New Roman"/>
          <w:b/>
          <w:sz w:val="24"/>
        </w:rPr>
        <w:t>Training</w:t>
      </w:r>
      <w:r w:rsidR="005A5D9B">
        <w:rPr>
          <w:rFonts w:ascii="Times New Roman" w:hAnsi="Times New Roman" w:cs="Times New Roman"/>
          <w:sz w:val="24"/>
        </w:rPr>
        <w:t>:</w:t>
      </w:r>
    </w:p>
    <w:p w14:paraId="0CFC2562" w14:textId="77777777" w:rsidR="004A2C25" w:rsidRDefault="00AA7D12" w:rsidP="008D308E">
      <w:pPr>
        <w:pStyle w:val="ListParagraph"/>
        <w:numPr>
          <w:ilvl w:val="0"/>
          <w:numId w:val="9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Operator shall conduct all required staff trainings and certifications </w:t>
      </w:r>
      <w:r w:rsidR="00FD4F6A">
        <w:rPr>
          <w:rFonts w:ascii="Times New Roman" w:hAnsi="Times New Roman" w:cs="Times New Roman"/>
          <w:sz w:val="24"/>
        </w:rPr>
        <w:t>as necessary to maintain certifications of staff</w:t>
      </w:r>
      <w:r w:rsidR="00846521">
        <w:rPr>
          <w:rFonts w:ascii="Times New Roman" w:hAnsi="Times New Roman" w:cs="Times New Roman"/>
          <w:sz w:val="24"/>
        </w:rPr>
        <w:t xml:space="preserve"> per State of Wyoming Pool Regulations.  In addition, Operator shall maintain best practice minimum standards and conduct lifeguard </w:t>
      </w:r>
      <w:r w:rsidR="00846521">
        <w:rPr>
          <w:rFonts w:ascii="Times New Roman" w:hAnsi="Times New Roman" w:cs="Times New Roman"/>
          <w:sz w:val="24"/>
        </w:rPr>
        <w:lastRenderedPageBreak/>
        <w:t>trainings for no less than four (4) hours each month</w:t>
      </w:r>
      <w:r w:rsidR="00FD4F6A">
        <w:rPr>
          <w:rFonts w:ascii="Times New Roman" w:hAnsi="Times New Roman" w:cs="Times New Roman"/>
          <w:sz w:val="24"/>
        </w:rPr>
        <w:t xml:space="preserve">. </w:t>
      </w:r>
      <w:r w:rsidR="00151686">
        <w:rPr>
          <w:rFonts w:ascii="Times New Roman" w:hAnsi="Times New Roman" w:cs="Times New Roman"/>
          <w:sz w:val="24"/>
        </w:rPr>
        <w:t xml:space="preserve">Operator shall comply with all requirements of the contract with the </w:t>
      </w:r>
      <w:r w:rsidR="008D308E">
        <w:rPr>
          <w:rFonts w:ascii="Times New Roman" w:hAnsi="Times New Roman" w:cs="Times New Roman"/>
          <w:sz w:val="24"/>
        </w:rPr>
        <w:t>Town of Guernsey</w:t>
      </w:r>
      <w:r w:rsidR="00151686">
        <w:rPr>
          <w:rFonts w:ascii="Times New Roman" w:hAnsi="Times New Roman" w:cs="Times New Roman"/>
          <w:sz w:val="24"/>
        </w:rPr>
        <w:t xml:space="preserve"> which is attached.  </w:t>
      </w:r>
    </w:p>
    <w:p w14:paraId="4032D3B4" w14:textId="77777777" w:rsidR="005A5D9B" w:rsidRDefault="0070313F" w:rsidP="008D308E">
      <w:pPr>
        <w:pStyle w:val="ListParagraph"/>
        <w:numPr>
          <w:ilvl w:val="0"/>
          <w:numId w:val="9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Operator will </w:t>
      </w:r>
      <w:r w:rsidR="00296550">
        <w:rPr>
          <w:rFonts w:ascii="Times New Roman" w:hAnsi="Times New Roman" w:cs="Times New Roman"/>
          <w:sz w:val="24"/>
        </w:rPr>
        <w:t xml:space="preserve">keep </w:t>
      </w:r>
      <w:r w:rsidR="00587A36">
        <w:rPr>
          <w:rFonts w:ascii="Times New Roman" w:hAnsi="Times New Roman" w:cs="Times New Roman"/>
          <w:sz w:val="24"/>
        </w:rPr>
        <w:t xml:space="preserve">detailed </w:t>
      </w:r>
      <w:r w:rsidR="00296550">
        <w:rPr>
          <w:rFonts w:ascii="Times New Roman" w:hAnsi="Times New Roman" w:cs="Times New Roman"/>
          <w:sz w:val="24"/>
        </w:rPr>
        <w:t xml:space="preserve">records of all training documentation and certifications of any staff or employee associated with pool operations other than </w:t>
      </w:r>
      <w:r w:rsidR="008D308E">
        <w:rPr>
          <w:rFonts w:ascii="Times New Roman" w:hAnsi="Times New Roman" w:cs="Times New Roman"/>
          <w:sz w:val="24"/>
        </w:rPr>
        <w:t>Town of Guernsey</w:t>
      </w:r>
      <w:r w:rsidR="00296550">
        <w:rPr>
          <w:rFonts w:ascii="Times New Roman" w:hAnsi="Times New Roman" w:cs="Times New Roman"/>
          <w:sz w:val="24"/>
        </w:rPr>
        <w:t xml:space="preserve"> personnel. </w:t>
      </w:r>
      <w:r w:rsidR="00587A36">
        <w:rPr>
          <w:rFonts w:ascii="Times New Roman" w:hAnsi="Times New Roman" w:cs="Times New Roman"/>
          <w:sz w:val="24"/>
        </w:rPr>
        <w:t xml:space="preserve">Records shall comply with all Red Cross and State requirements. Records shall also contain at a minimum the following: </w:t>
      </w:r>
    </w:p>
    <w:p w14:paraId="78F07595" w14:textId="77777777" w:rsidR="00587A36" w:rsidRDefault="00587A36" w:rsidP="008D308E">
      <w:pPr>
        <w:pStyle w:val="ListParagraph"/>
        <w:numPr>
          <w:ilvl w:val="0"/>
          <w:numId w:val="10"/>
        </w:numPr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Participant</w:t>
      </w:r>
    </w:p>
    <w:p w14:paraId="3BDBC320" w14:textId="77777777" w:rsidR="00587A36" w:rsidRDefault="00587A36" w:rsidP="008D308E">
      <w:pPr>
        <w:pStyle w:val="ListParagraph"/>
        <w:numPr>
          <w:ilvl w:val="0"/>
          <w:numId w:val="10"/>
        </w:numPr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of training </w:t>
      </w:r>
    </w:p>
    <w:p w14:paraId="78D96EF9" w14:textId="77777777" w:rsidR="00587A36" w:rsidRDefault="00587A36" w:rsidP="008D308E">
      <w:pPr>
        <w:pStyle w:val="ListParagraph"/>
        <w:numPr>
          <w:ilvl w:val="0"/>
          <w:numId w:val="10"/>
        </w:numPr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Title and description of training </w:t>
      </w:r>
    </w:p>
    <w:p w14:paraId="48834A2E" w14:textId="77777777" w:rsidR="00587A36" w:rsidRDefault="00587A36" w:rsidP="008D308E">
      <w:pPr>
        <w:pStyle w:val="ListParagraph"/>
        <w:numPr>
          <w:ilvl w:val="0"/>
          <w:numId w:val="10"/>
        </w:numPr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Trainer</w:t>
      </w:r>
    </w:p>
    <w:p w14:paraId="6FC1AD23" w14:textId="77777777" w:rsidR="00587A36" w:rsidRDefault="00587A36" w:rsidP="008D308E">
      <w:pPr>
        <w:pStyle w:val="ListParagraph"/>
        <w:numPr>
          <w:ilvl w:val="0"/>
          <w:numId w:val="10"/>
        </w:numPr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Trainer documentation of qualifications</w:t>
      </w:r>
    </w:p>
    <w:p w14:paraId="741BFD2A" w14:textId="77777777" w:rsidR="00587A36" w:rsidRDefault="00587A36" w:rsidP="008D308E">
      <w:pPr>
        <w:pStyle w:val="ListParagraph"/>
        <w:numPr>
          <w:ilvl w:val="0"/>
          <w:numId w:val="10"/>
        </w:numPr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Certification of training completion</w:t>
      </w:r>
    </w:p>
    <w:p w14:paraId="70CC325C" w14:textId="77777777" w:rsidR="00587A36" w:rsidRDefault="00587A36" w:rsidP="008D308E">
      <w:pPr>
        <w:pStyle w:val="ListParagraph"/>
        <w:spacing w:after="0"/>
        <w:ind w:left="2160"/>
        <w:rPr>
          <w:rFonts w:ascii="Times New Roman" w:hAnsi="Times New Roman" w:cs="Times New Roman"/>
          <w:sz w:val="24"/>
        </w:rPr>
      </w:pPr>
    </w:p>
    <w:p w14:paraId="723B225C" w14:textId="7C730D00" w:rsidR="004F6276" w:rsidRDefault="00F430BC" w:rsidP="004F6276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4"/>
        </w:rPr>
      </w:pPr>
      <w:r w:rsidRPr="004F6276">
        <w:rPr>
          <w:rFonts w:ascii="Times New Roman" w:hAnsi="Times New Roman" w:cs="Times New Roman"/>
          <w:b/>
          <w:sz w:val="24"/>
        </w:rPr>
        <w:t xml:space="preserve">Telephone </w:t>
      </w:r>
      <w:r w:rsidR="00CC337E" w:rsidRPr="004F6276">
        <w:rPr>
          <w:rFonts w:ascii="Times New Roman" w:hAnsi="Times New Roman" w:cs="Times New Roman"/>
          <w:b/>
          <w:sz w:val="24"/>
        </w:rPr>
        <w:t>and Internet Services</w:t>
      </w:r>
      <w:r w:rsidRPr="004F6276">
        <w:rPr>
          <w:rFonts w:ascii="Times New Roman" w:hAnsi="Times New Roman" w:cs="Times New Roman"/>
          <w:b/>
          <w:sz w:val="24"/>
        </w:rPr>
        <w:t xml:space="preserve">: </w:t>
      </w:r>
      <w:r w:rsidRPr="004F6276">
        <w:rPr>
          <w:rFonts w:ascii="Times New Roman" w:hAnsi="Times New Roman" w:cs="Times New Roman"/>
          <w:sz w:val="24"/>
        </w:rPr>
        <w:t xml:space="preserve">The </w:t>
      </w:r>
      <w:r w:rsidR="008D308E" w:rsidRPr="004F6276">
        <w:rPr>
          <w:rFonts w:ascii="Times New Roman" w:hAnsi="Times New Roman" w:cs="Times New Roman"/>
          <w:sz w:val="24"/>
        </w:rPr>
        <w:t>Town</w:t>
      </w:r>
      <w:r w:rsidRPr="004F6276">
        <w:rPr>
          <w:rFonts w:ascii="Times New Roman" w:hAnsi="Times New Roman" w:cs="Times New Roman"/>
          <w:sz w:val="24"/>
        </w:rPr>
        <w:t xml:space="preserve"> will provide long-distance restricted telephone connections to the phones at the Pool</w:t>
      </w:r>
      <w:r w:rsidR="00797E74" w:rsidRPr="004F6276">
        <w:rPr>
          <w:rFonts w:ascii="Times New Roman" w:hAnsi="Times New Roman" w:cs="Times New Roman"/>
          <w:sz w:val="24"/>
        </w:rPr>
        <w:t xml:space="preserve">. </w:t>
      </w:r>
      <w:r w:rsidR="00CC337E" w:rsidRPr="004F6276">
        <w:rPr>
          <w:rFonts w:ascii="Times New Roman" w:hAnsi="Times New Roman" w:cs="Times New Roman"/>
          <w:sz w:val="24"/>
        </w:rPr>
        <w:t xml:space="preserve">The </w:t>
      </w:r>
      <w:r w:rsidR="008D308E" w:rsidRPr="004F6276">
        <w:rPr>
          <w:rFonts w:ascii="Times New Roman" w:hAnsi="Times New Roman" w:cs="Times New Roman"/>
          <w:sz w:val="24"/>
        </w:rPr>
        <w:t>Town</w:t>
      </w:r>
      <w:r w:rsidR="00676AF1" w:rsidRPr="004F6276">
        <w:rPr>
          <w:rFonts w:ascii="Times New Roman" w:hAnsi="Times New Roman" w:cs="Times New Roman"/>
          <w:sz w:val="24"/>
        </w:rPr>
        <w:t xml:space="preserve"> </w:t>
      </w:r>
      <w:r w:rsidR="00A21CB5" w:rsidRPr="004F6276">
        <w:rPr>
          <w:rFonts w:ascii="Times New Roman" w:hAnsi="Times New Roman" w:cs="Times New Roman"/>
          <w:sz w:val="24"/>
        </w:rPr>
        <w:t>provide</w:t>
      </w:r>
      <w:r w:rsidR="00CC337E" w:rsidRPr="004F6276">
        <w:rPr>
          <w:rFonts w:ascii="Times New Roman" w:hAnsi="Times New Roman" w:cs="Times New Roman"/>
          <w:sz w:val="24"/>
        </w:rPr>
        <w:t>s</w:t>
      </w:r>
      <w:r w:rsidR="00A21CB5" w:rsidRPr="004F6276">
        <w:rPr>
          <w:rFonts w:ascii="Times New Roman" w:hAnsi="Times New Roman" w:cs="Times New Roman"/>
          <w:sz w:val="24"/>
        </w:rPr>
        <w:t xml:space="preserve"> internet </w:t>
      </w:r>
      <w:r w:rsidR="00CC337E" w:rsidRPr="004F6276">
        <w:rPr>
          <w:rFonts w:ascii="Times New Roman" w:hAnsi="Times New Roman" w:cs="Times New Roman"/>
          <w:sz w:val="24"/>
        </w:rPr>
        <w:t>services to the pool and surrounding area.</w:t>
      </w:r>
      <w:r w:rsidR="00A21CB5" w:rsidRPr="004F6276">
        <w:rPr>
          <w:rFonts w:ascii="Times New Roman" w:hAnsi="Times New Roman" w:cs="Times New Roman"/>
          <w:sz w:val="24"/>
        </w:rPr>
        <w:t xml:space="preserve"> </w:t>
      </w:r>
      <w:proofErr w:type="gramStart"/>
      <w:r w:rsidR="00CC337E" w:rsidRPr="004F6276">
        <w:rPr>
          <w:rFonts w:ascii="Times New Roman" w:hAnsi="Times New Roman" w:cs="Times New Roman"/>
          <w:sz w:val="24"/>
        </w:rPr>
        <w:t>Operator</w:t>
      </w:r>
      <w:proofErr w:type="gramEnd"/>
      <w:r w:rsidR="00A21CB5" w:rsidRPr="004F6276">
        <w:rPr>
          <w:rFonts w:ascii="Times New Roman" w:hAnsi="Times New Roman" w:cs="Times New Roman"/>
          <w:sz w:val="24"/>
        </w:rPr>
        <w:t xml:space="preserve"> shall be responsible for </w:t>
      </w:r>
      <w:r w:rsidR="007B49C2" w:rsidRPr="004F6276">
        <w:rPr>
          <w:rFonts w:ascii="Times New Roman" w:hAnsi="Times New Roman" w:cs="Times New Roman"/>
          <w:sz w:val="24"/>
        </w:rPr>
        <w:t>keep</w:t>
      </w:r>
      <w:r w:rsidR="00CC337E" w:rsidRPr="004F6276">
        <w:rPr>
          <w:rFonts w:ascii="Times New Roman" w:hAnsi="Times New Roman" w:cs="Times New Roman"/>
          <w:sz w:val="24"/>
        </w:rPr>
        <w:t>ing</w:t>
      </w:r>
      <w:r w:rsidR="007B49C2" w:rsidRPr="004F6276">
        <w:rPr>
          <w:rFonts w:ascii="Times New Roman" w:hAnsi="Times New Roman" w:cs="Times New Roman"/>
          <w:sz w:val="24"/>
        </w:rPr>
        <w:t xml:space="preserve"> all equipment in working </w:t>
      </w:r>
      <w:r w:rsidR="002A1ADC" w:rsidRPr="004F6276">
        <w:rPr>
          <w:rFonts w:ascii="Times New Roman" w:hAnsi="Times New Roman" w:cs="Times New Roman"/>
          <w:sz w:val="24"/>
        </w:rPr>
        <w:t>order.</w:t>
      </w:r>
      <w:r w:rsidR="0034131A" w:rsidRPr="004F6276">
        <w:rPr>
          <w:rFonts w:ascii="Times New Roman" w:hAnsi="Times New Roman" w:cs="Times New Roman"/>
          <w:sz w:val="24"/>
        </w:rPr>
        <w:t xml:space="preserve"> </w:t>
      </w:r>
      <w:r w:rsidR="004C0BA5" w:rsidRPr="004F6276">
        <w:rPr>
          <w:rFonts w:ascii="Times New Roman" w:hAnsi="Times New Roman" w:cs="Times New Roman"/>
          <w:sz w:val="24"/>
        </w:rPr>
        <w:t xml:space="preserve">The Town provides a basic cash register. </w:t>
      </w:r>
    </w:p>
    <w:p w14:paraId="26DBE1B0" w14:textId="77777777" w:rsidR="004F6276" w:rsidRPr="004F6276" w:rsidRDefault="004F6276" w:rsidP="004F6276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7DE1046F" w14:textId="16A3D981" w:rsidR="00F430BC" w:rsidRPr="004F6276" w:rsidRDefault="00F430BC" w:rsidP="004F6276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4"/>
        </w:rPr>
      </w:pPr>
      <w:r w:rsidRPr="004F6276">
        <w:rPr>
          <w:rFonts w:ascii="Times New Roman" w:hAnsi="Times New Roman" w:cs="Times New Roman"/>
          <w:b/>
          <w:sz w:val="24"/>
        </w:rPr>
        <w:t xml:space="preserve">Coordination with </w:t>
      </w:r>
      <w:r w:rsidR="001E7339" w:rsidRPr="004F6276">
        <w:rPr>
          <w:rFonts w:ascii="Times New Roman" w:hAnsi="Times New Roman" w:cs="Times New Roman"/>
          <w:b/>
          <w:sz w:val="24"/>
        </w:rPr>
        <w:t>Public Works</w:t>
      </w:r>
      <w:r w:rsidR="00A65EBD" w:rsidRPr="004F6276">
        <w:rPr>
          <w:rFonts w:ascii="Times New Roman" w:hAnsi="Times New Roman" w:cs="Times New Roman"/>
          <w:b/>
          <w:sz w:val="24"/>
        </w:rPr>
        <w:t xml:space="preserve"> </w:t>
      </w:r>
      <w:r w:rsidRPr="004F6276">
        <w:rPr>
          <w:rFonts w:ascii="Times New Roman" w:hAnsi="Times New Roman" w:cs="Times New Roman"/>
          <w:b/>
          <w:sz w:val="24"/>
        </w:rPr>
        <w:t>Department:</w:t>
      </w:r>
      <w:r w:rsidR="008D308E" w:rsidRPr="004F6276">
        <w:rPr>
          <w:rFonts w:ascii="Times New Roman" w:hAnsi="Times New Roman" w:cs="Times New Roman"/>
          <w:b/>
          <w:sz w:val="24"/>
        </w:rPr>
        <w:t xml:space="preserve"> </w:t>
      </w:r>
      <w:r w:rsidR="008A7F5D" w:rsidRPr="004F6276">
        <w:rPr>
          <w:rFonts w:ascii="Times New Roman" w:hAnsi="Times New Roman" w:cs="Times New Roman"/>
          <w:sz w:val="24"/>
        </w:rPr>
        <w:t>T</w:t>
      </w:r>
      <w:r w:rsidRPr="004F6276">
        <w:rPr>
          <w:rFonts w:ascii="Times New Roman" w:hAnsi="Times New Roman" w:cs="Times New Roman"/>
          <w:sz w:val="24"/>
        </w:rPr>
        <w:t xml:space="preserve">he </w:t>
      </w:r>
      <w:r w:rsidR="008D308E" w:rsidRPr="004F6276">
        <w:rPr>
          <w:rFonts w:ascii="Times New Roman" w:hAnsi="Times New Roman" w:cs="Times New Roman"/>
          <w:sz w:val="24"/>
        </w:rPr>
        <w:t>Town</w:t>
      </w:r>
      <w:r w:rsidR="008A7F5D" w:rsidRPr="004F6276">
        <w:rPr>
          <w:rFonts w:ascii="Times New Roman" w:hAnsi="Times New Roman" w:cs="Times New Roman"/>
          <w:sz w:val="24"/>
        </w:rPr>
        <w:t xml:space="preserve"> </w:t>
      </w:r>
      <w:r w:rsidR="00A06C39" w:rsidRPr="004F6276">
        <w:rPr>
          <w:rFonts w:ascii="Times New Roman" w:hAnsi="Times New Roman" w:cs="Times New Roman"/>
          <w:sz w:val="24"/>
        </w:rPr>
        <w:t>Public Works</w:t>
      </w:r>
      <w:r w:rsidR="008A7F5D" w:rsidRPr="004F6276">
        <w:rPr>
          <w:rFonts w:ascii="Times New Roman" w:hAnsi="Times New Roman" w:cs="Times New Roman"/>
          <w:sz w:val="24"/>
        </w:rPr>
        <w:t xml:space="preserve"> Department</w:t>
      </w:r>
      <w:r w:rsidRPr="004F6276">
        <w:rPr>
          <w:rFonts w:ascii="Times New Roman" w:hAnsi="Times New Roman" w:cs="Times New Roman"/>
          <w:sz w:val="24"/>
        </w:rPr>
        <w:t xml:space="preserve"> will provide support for major maintenance issues, including the boiler system, heating elements, pool filtr</w:t>
      </w:r>
      <w:r w:rsidR="00113966" w:rsidRPr="004F6276">
        <w:rPr>
          <w:rFonts w:ascii="Times New Roman" w:hAnsi="Times New Roman" w:cs="Times New Roman"/>
          <w:sz w:val="24"/>
        </w:rPr>
        <w:t xml:space="preserve">ation system, </w:t>
      </w:r>
      <w:proofErr w:type="gramStart"/>
      <w:r w:rsidR="00113966" w:rsidRPr="004F6276">
        <w:rPr>
          <w:rFonts w:ascii="Times New Roman" w:hAnsi="Times New Roman" w:cs="Times New Roman"/>
          <w:sz w:val="24"/>
        </w:rPr>
        <w:t>slide</w:t>
      </w:r>
      <w:proofErr w:type="gramEnd"/>
      <w:r w:rsidR="00113966" w:rsidRPr="004F6276">
        <w:rPr>
          <w:rFonts w:ascii="Times New Roman" w:hAnsi="Times New Roman" w:cs="Times New Roman"/>
          <w:sz w:val="24"/>
        </w:rPr>
        <w:t xml:space="preserve"> </w:t>
      </w:r>
      <w:r w:rsidR="004855B1" w:rsidRPr="004F6276">
        <w:rPr>
          <w:rFonts w:ascii="Times New Roman" w:hAnsi="Times New Roman" w:cs="Times New Roman"/>
          <w:sz w:val="24"/>
        </w:rPr>
        <w:t xml:space="preserve">and water features </w:t>
      </w:r>
      <w:r w:rsidR="00335372" w:rsidRPr="004F6276">
        <w:rPr>
          <w:rFonts w:ascii="Times New Roman" w:hAnsi="Times New Roman" w:cs="Times New Roman"/>
          <w:sz w:val="24"/>
        </w:rPr>
        <w:t>maintenance, etc</w:t>
      </w:r>
      <w:r w:rsidR="00113966" w:rsidRPr="004F6276">
        <w:rPr>
          <w:rFonts w:ascii="Times New Roman" w:hAnsi="Times New Roman" w:cs="Times New Roman"/>
          <w:sz w:val="24"/>
          <w:szCs w:val="24"/>
        </w:rPr>
        <w:t>.</w:t>
      </w:r>
      <w:r w:rsidRPr="004F6276">
        <w:rPr>
          <w:rFonts w:ascii="Times New Roman" w:hAnsi="Times New Roman" w:cs="Times New Roman"/>
          <w:sz w:val="24"/>
          <w:szCs w:val="24"/>
        </w:rPr>
        <w:t xml:space="preserve"> </w:t>
      </w:r>
      <w:r w:rsidR="00CC337E" w:rsidRPr="004F6276">
        <w:rPr>
          <w:rFonts w:ascii="Times New Roman" w:hAnsi="Times New Roman" w:cs="Times New Roman"/>
          <w:sz w:val="24"/>
          <w:szCs w:val="24"/>
        </w:rPr>
        <w:t>In the event</w:t>
      </w:r>
      <w:r w:rsidR="00CC337E" w:rsidRPr="004F6276">
        <w:rPr>
          <w:rFonts w:ascii="Times New Roman" w:hAnsi="Times New Roman" w:cs="Times New Roman"/>
          <w:sz w:val="24"/>
          <w:szCs w:val="24"/>
        </w:rPr>
        <w:t xml:space="preserve"> the Operator</w:t>
      </w:r>
      <w:r w:rsidR="00CC337E" w:rsidRPr="004F6276">
        <w:rPr>
          <w:rFonts w:ascii="Times New Roman" w:hAnsi="Times New Roman" w:cs="Times New Roman"/>
          <w:sz w:val="24"/>
          <w:szCs w:val="24"/>
        </w:rPr>
        <w:t xml:space="preserve"> needs the assistance of Town personnel, a work order request must be submitted through Town Hall.</w:t>
      </w:r>
      <w:r w:rsidRPr="004F6276">
        <w:rPr>
          <w:rFonts w:ascii="Times New Roman" w:hAnsi="Times New Roman" w:cs="Times New Roman"/>
          <w:sz w:val="24"/>
        </w:rPr>
        <w:t xml:space="preserve"> The </w:t>
      </w:r>
      <w:r w:rsidR="008D308E" w:rsidRPr="004F6276">
        <w:rPr>
          <w:rFonts w:ascii="Times New Roman" w:hAnsi="Times New Roman" w:cs="Times New Roman"/>
          <w:sz w:val="24"/>
        </w:rPr>
        <w:t>Town</w:t>
      </w:r>
      <w:r w:rsidRPr="004F6276">
        <w:rPr>
          <w:rFonts w:ascii="Times New Roman" w:hAnsi="Times New Roman" w:cs="Times New Roman"/>
          <w:sz w:val="24"/>
        </w:rPr>
        <w:t xml:space="preserve"> will pay </w:t>
      </w:r>
      <w:r w:rsidR="00A65EBD" w:rsidRPr="004F6276">
        <w:rPr>
          <w:rFonts w:ascii="Times New Roman" w:hAnsi="Times New Roman" w:cs="Times New Roman"/>
          <w:sz w:val="24"/>
        </w:rPr>
        <w:t>associated</w:t>
      </w:r>
      <w:r w:rsidRPr="004F6276">
        <w:rPr>
          <w:rFonts w:ascii="Times New Roman" w:hAnsi="Times New Roman" w:cs="Times New Roman"/>
          <w:sz w:val="24"/>
        </w:rPr>
        <w:t xml:space="preserve"> utilities for the Pool as follows: water, sewer, sanitation, landfill, </w:t>
      </w:r>
      <w:r w:rsidR="008D308E" w:rsidRPr="004F6276">
        <w:rPr>
          <w:rFonts w:ascii="Times New Roman" w:hAnsi="Times New Roman" w:cs="Times New Roman"/>
          <w:sz w:val="24"/>
        </w:rPr>
        <w:t>electricity</w:t>
      </w:r>
      <w:r w:rsidR="008A7F5D" w:rsidRPr="004F6276">
        <w:rPr>
          <w:rFonts w:ascii="Times New Roman" w:hAnsi="Times New Roman" w:cs="Times New Roman"/>
          <w:sz w:val="24"/>
        </w:rPr>
        <w:t>, and gas.  The proposal shall include an understanding of the following coordination and maintenance items for the Pool Operator:</w:t>
      </w:r>
    </w:p>
    <w:p w14:paraId="3C741DB8" w14:textId="77777777" w:rsidR="008A7F5D" w:rsidRDefault="008A7F5D" w:rsidP="008D30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DA4FE60" w14:textId="77777777" w:rsidR="008A7F5D" w:rsidRDefault="008A7F5D" w:rsidP="008D308E">
      <w:pPr>
        <w:pStyle w:val="ListParagraph"/>
        <w:numPr>
          <w:ilvl w:val="0"/>
          <w:numId w:val="12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Requirements for maintenance of Pool infrastructure;</w:t>
      </w:r>
    </w:p>
    <w:p w14:paraId="4DBF7D3E" w14:textId="77777777" w:rsidR="008A7F5D" w:rsidRDefault="008A7F5D" w:rsidP="008D308E">
      <w:pPr>
        <w:pStyle w:val="ListParagraph"/>
        <w:numPr>
          <w:ilvl w:val="0"/>
          <w:numId w:val="12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Coordination with</w:t>
      </w:r>
      <w:r w:rsidR="00A06C39">
        <w:rPr>
          <w:rFonts w:ascii="Times New Roman" w:hAnsi="Times New Roman" w:cs="Times New Roman"/>
          <w:sz w:val="24"/>
        </w:rPr>
        <w:t xml:space="preserve"> Town Hall Administration Dept.</w:t>
      </w:r>
      <w:r>
        <w:rPr>
          <w:rFonts w:ascii="Times New Roman" w:hAnsi="Times New Roman" w:cs="Times New Roman"/>
          <w:sz w:val="24"/>
        </w:rPr>
        <w:t xml:space="preserve"> for chemical ordering and usage;</w:t>
      </w:r>
    </w:p>
    <w:p w14:paraId="4634A198" w14:textId="77777777" w:rsidR="004855B1" w:rsidRDefault="008A7F5D" w:rsidP="008D308E">
      <w:pPr>
        <w:pStyle w:val="ListParagraph"/>
        <w:numPr>
          <w:ilvl w:val="0"/>
          <w:numId w:val="12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responsibilities per contract, including but not limited to</w:t>
      </w:r>
      <w:r w:rsidR="004855B1">
        <w:rPr>
          <w:rFonts w:ascii="Times New Roman" w:hAnsi="Times New Roman" w:cs="Times New Roman"/>
          <w:sz w:val="24"/>
        </w:rPr>
        <w:t>:</w:t>
      </w:r>
    </w:p>
    <w:p w14:paraId="6C281789" w14:textId="77777777" w:rsidR="004855B1" w:rsidRDefault="004855B1" w:rsidP="008D308E">
      <w:pPr>
        <w:pStyle w:val="ListParagraph"/>
        <w:numPr>
          <w:ilvl w:val="0"/>
          <w:numId w:val="13"/>
        </w:numPr>
        <w:spacing w:after="0"/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E36E3A">
        <w:rPr>
          <w:rFonts w:ascii="Times New Roman" w:hAnsi="Times New Roman" w:cs="Times New Roman"/>
          <w:sz w:val="24"/>
        </w:rPr>
        <w:t>btaining a food license from the State of Wyoming</w:t>
      </w:r>
      <w:r w:rsidR="00E16573">
        <w:rPr>
          <w:rFonts w:ascii="Times New Roman" w:hAnsi="Times New Roman" w:cs="Times New Roman"/>
          <w:sz w:val="24"/>
        </w:rPr>
        <w:t xml:space="preserve"> Department of Agriculture</w:t>
      </w:r>
      <w:r w:rsidR="00E36E3A">
        <w:rPr>
          <w:rFonts w:ascii="Times New Roman" w:hAnsi="Times New Roman" w:cs="Times New Roman"/>
          <w:sz w:val="24"/>
        </w:rPr>
        <w:t xml:space="preserve"> for operation of the concession stand</w:t>
      </w:r>
      <w:r>
        <w:rPr>
          <w:rFonts w:ascii="Times New Roman" w:hAnsi="Times New Roman" w:cs="Times New Roman"/>
          <w:sz w:val="24"/>
        </w:rPr>
        <w:t>;</w:t>
      </w:r>
    </w:p>
    <w:p w14:paraId="591BE25F" w14:textId="77777777" w:rsidR="004855B1" w:rsidRDefault="004855B1" w:rsidP="008D308E">
      <w:pPr>
        <w:pStyle w:val="ListParagraph"/>
        <w:numPr>
          <w:ilvl w:val="0"/>
          <w:numId w:val="13"/>
        </w:numPr>
        <w:spacing w:after="0"/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recruitment, hiring, training, supervision, and payment of Pool staff;</w:t>
      </w:r>
    </w:p>
    <w:p w14:paraId="1DC83D3E" w14:textId="77777777" w:rsidR="001E7339" w:rsidRDefault="00B3322F" w:rsidP="008D308E">
      <w:pPr>
        <w:pStyle w:val="ListParagraph"/>
        <w:numPr>
          <w:ilvl w:val="0"/>
          <w:numId w:val="13"/>
        </w:numPr>
        <w:spacing w:after="0"/>
        <w:ind w:left="2520"/>
        <w:rPr>
          <w:rFonts w:ascii="Times New Roman" w:hAnsi="Times New Roman" w:cs="Times New Roman"/>
          <w:sz w:val="24"/>
        </w:rPr>
      </w:pPr>
      <w:r w:rsidRPr="001E7339">
        <w:rPr>
          <w:rFonts w:ascii="Times New Roman" w:hAnsi="Times New Roman" w:cs="Times New Roman"/>
          <w:sz w:val="24"/>
        </w:rPr>
        <w:t>Workers Compensation and Employers Liability Insurance</w:t>
      </w:r>
      <w:r w:rsidR="001E7339">
        <w:rPr>
          <w:rFonts w:ascii="Times New Roman" w:hAnsi="Times New Roman" w:cs="Times New Roman"/>
          <w:sz w:val="24"/>
        </w:rPr>
        <w:t>;</w:t>
      </w:r>
    </w:p>
    <w:p w14:paraId="25E22820" w14:textId="77777777" w:rsidR="005D4E8A" w:rsidRPr="001E7339" w:rsidRDefault="00F0572D" w:rsidP="008D308E">
      <w:pPr>
        <w:pStyle w:val="ListParagraph"/>
        <w:numPr>
          <w:ilvl w:val="0"/>
          <w:numId w:val="13"/>
        </w:numPr>
        <w:spacing w:after="0"/>
        <w:ind w:left="2520"/>
        <w:rPr>
          <w:rFonts w:ascii="Times New Roman" w:hAnsi="Times New Roman" w:cs="Times New Roman"/>
          <w:sz w:val="24"/>
        </w:rPr>
      </w:pPr>
      <w:r w:rsidRPr="001E7339">
        <w:rPr>
          <w:rFonts w:ascii="Times New Roman" w:hAnsi="Times New Roman" w:cs="Times New Roman"/>
          <w:sz w:val="24"/>
        </w:rPr>
        <w:t>Comprehensive</w:t>
      </w:r>
      <w:r w:rsidR="005D4E8A" w:rsidRPr="001E7339">
        <w:rPr>
          <w:rFonts w:ascii="Times New Roman" w:hAnsi="Times New Roman" w:cs="Times New Roman"/>
          <w:sz w:val="24"/>
        </w:rPr>
        <w:t xml:space="preserve"> General Liability Insurance</w:t>
      </w:r>
      <w:r w:rsidR="00E16573" w:rsidRPr="001E7339">
        <w:rPr>
          <w:rFonts w:ascii="Times New Roman" w:hAnsi="Times New Roman" w:cs="Times New Roman"/>
          <w:sz w:val="24"/>
        </w:rPr>
        <w:t xml:space="preserve"> with limits per occurrence as required </w:t>
      </w:r>
      <w:r w:rsidR="00A06C39" w:rsidRPr="001E7339">
        <w:rPr>
          <w:rFonts w:ascii="Times New Roman" w:hAnsi="Times New Roman" w:cs="Times New Roman"/>
          <w:sz w:val="24"/>
        </w:rPr>
        <w:t xml:space="preserve">by </w:t>
      </w:r>
      <w:r w:rsidR="00E16573" w:rsidRPr="001E7339">
        <w:rPr>
          <w:rFonts w:ascii="Times New Roman" w:hAnsi="Times New Roman" w:cs="Times New Roman"/>
          <w:sz w:val="24"/>
        </w:rPr>
        <w:t xml:space="preserve">the </w:t>
      </w:r>
      <w:r w:rsidR="008D308E" w:rsidRPr="001E7339">
        <w:rPr>
          <w:rFonts w:ascii="Times New Roman" w:hAnsi="Times New Roman" w:cs="Times New Roman"/>
          <w:sz w:val="24"/>
        </w:rPr>
        <w:t>Town</w:t>
      </w:r>
      <w:r w:rsidR="005D4E8A" w:rsidRPr="001E7339">
        <w:rPr>
          <w:rFonts w:ascii="Times New Roman" w:hAnsi="Times New Roman" w:cs="Times New Roman"/>
          <w:sz w:val="24"/>
        </w:rPr>
        <w:t xml:space="preserve">; </w:t>
      </w:r>
    </w:p>
    <w:p w14:paraId="702A1ABB" w14:textId="77777777" w:rsidR="004855B1" w:rsidRDefault="004855B1" w:rsidP="008D308E">
      <w:pPr>
        <w:pStyle w:val="ListParagraph"/>
        <w:numPr>
          <w:ilvl w:val="0"/>
          <w:numId w:val="13"/>
        </w:numPr>
        <w:spacing w:after="0"/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Proof of Wyoming Sales Tax license;</w:t>
      </w:r>
    </w:p>
    <w:p w14:paraId="1A50603D" w14:textId="77777777" w:rsidR="00E16573" w:rsidRDefault="00E16573" w:rsidP="008D308E">
      <w:pPr>
        <w:pStyle w:val="ListParagraph"/>
        <w:numPr>
          <w:ilvl w:val="0"/>
          <w:numId w:val="13"/>
        </w:numPr>
        <w:spacing w:after="0"/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Proof of registration with the Wyoming Secretary of State;</w:t>
      </w:r>
    </w:p>
    <w:p w14:paraId="1888B1A5" w14:textId="77777777" w:rsidR="004855B1" w:rsidRDefault="004855B1" w:rsidP="008D308E">
      <w:pPr>
        <w:pStyle w:val="ListParagraph"/>
        <w:numPr>
          <w:ilvl w:val="0"/>
          <w:numId w:val="13"/>
        </w:numPr>
        <w:spacing w:after="0"/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8A7F5D">
        <w:rPr>
          <w:rFonts w:ascii="Times New Roman" w:hAnsi="Times New Roman" w:cs="Times New Roman"/>
          <w:sz w:val="24"/>
        </w:rPr>
        <w:t xml:space="preserve">urchase of </w:t>
      </w:r>
      <w:r>
        <w:rPr>
          <w:rFonts w:ascii="Times New Roman" w:hAnsi="Times New Roman" w:cs="Times New Roman"/>
          <w:sz w:val="24"/>
        </w:rPr>
        <w:t xml:space="preserve">all operational and </w:t>
      </w:r>
      <w:r w:rsidR="008A7F5D">
        <w:rPr>
          <w:rFonts w:ascii="Times New Roman" w:hAnsi="Times New Roman" w:cs="Times New Roman"/>
          <w:sz w:val="24"/>
        </w:rPr>
        <w:t xml:space="preserve">cleaning </w:t>
      </w:r>
      <w:r>
        <w:rPr>
          <w:rFonts w:ascii="Times New Roman" w:hAnsi="Times New Roman" w:cs="Times New Roman"/>
          <w:sz w:val="24"/>
        </w:rPr>
        <w:t>supplies during the season;</w:t>
      </w:r>
    </w:p>
    <w:p w14:paraId="4F13C43B" w14:textId="77777777" w:rsidR="008A7F5D" w:rsidRDefault="004855B1" w:rsidP="008D308E">
      <w:pPr>
        <w:pStyle w:val="ListParagraph"/>
        <w:numPr>
          <w:ilvl w:val="0"/>
          <w:numId w:val="13"/>
        </w:numPr>
        <w:spacing w:after="0"/>
        <w:ind w:left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7C06B0">
        <w:rPr>
          <w:rFonts w:ascii="Times New Roman" w:hAnsi="Times New Roman" w:cs="Times New Roman"/>
          <w:sz w:val="24"/>
        </w:rPr>
        <w:t xml:space="preserve">leaning and maintenance of the Pool </w:t>
      </w:r>
      <w:r>
        <w:rPr>
          <w:rFonts w:ascii="Times New Roman" w:hAnsi="Times New Roman" w:cs="Times New Roman"/>
          <w:sz w:val="24"/>
        </w:rPr>
        <w:t xml:space="preserve">and Pool area and </w:t>
      </w:r>
      <w:r w:rsidR="007C06B0">
        <w:rPr>
          <w:rFonts w:ascii="Times New Roman" w:hAnsi="Times New Roman" w:cs="Times New Roman"/>
          <w:sz w:val="24"/>
        </w:rPr>
        <w:t>facility,</w:t>
      </w:r>
      <w:r>
        <w:rPr>
          <w:rFonts w:ascii="Times New Roman" w:hAnsi="Times New Roman" w:cs="Times New Roman"/>
          <w:sz w:val="24"/>
        </w:rPr>
        <w:t xml:space="preserve"> including but not limited to trash removal, pool furniture, and deck area;</w:t>
      </w:r>
    </w:p>
    <w:p w14:paraId="445BFB9A" w14:textId="77777777" w:rsidR="00846521" w:rsidRPr="00846521" w:rsidRDefault="004855B1" w:rsidP="008D308E">
      <w:pPr>
        <w:pStyle w:val="ListParagraph"/>
        <w:numPr>
          <w:ilvl w:val="0"/>
          <w:numId w:val="23"/>
        </w:numPr>
        <w:ind w:left="2160"/>
        <w:rPr>
          <w:rFonts w:ascii="Times New Roman" w:hAnsi="Times New Roman" w:cs="Times New Roman"/>
          <w:sz w:val="24"/>
        </w:rPr>
      </w:pPr>
      <w:r w:rsidRPr="00846521">
        <w:rPr>
          <w:rFonts w:ascii="Times New Roman" w:hAnsi="Times New Roman" w:cs="Times New Roman"/>
          <w:sz w:val="24"/>
        </w:rPr>
        <w:lastRenderedPageBreak/>
        <w:t>Perform necessary back flushing and</w:t>
      </w:r>
      <w:r w:rsidR="009F26E2" w:rsidRPr="00846521">
        <w:rPr>
          <w:rFonts w:ascii="Times New Roman" w:hAnsi="Times New Roman" w:cs="Times New Roman"/>
          <w:sz w:val="24"/>
        </w:rPr>
        <w:t xml:space="preserve"> filter maintenance of the Pool</w:t>
      </w:r>
      <w:r w:rsidR="00E16573" w:rsidRPr="00846521">
        <w:rPr>
          <w:rFonts w:ascii="Times New Roman" w:hAnsi="Times New Roman" w:cs="Times New Roman"/>
          <w:sz w:val="24"/>
        </w:rPr>
        <w:t>;</w:t>
      </w:r>
    </w:p>
    <w:p w14:paraId="17D01991" w14:textId="77777777" w:rsidR="009F26E2" w:rsidRPr="00846521" w:rsidRDefault="00E16573" w:rsidP="008D308E">
      <w:pPr>
        <w:pStyle w:val="ListParagraph"/>
        <w:numPr>
          <w:ilvl w:val="0"/>
          <w:numId w:val="23"/>
        </w:numPr>
        <w:ind w:left="2160"/>
        <w:rPr>
          <w:rFonts w:ascii="Times New Roman" w:hAnsi="Times New Roman" w:cs="Times New Roman"/>
          <w:sz w:val="24"/>
        </w:rPr>
      </w:pPr>
      <w:r w:rsidRPr="00846521">
        <w:rPr>
          <w:rFonts w:ascii="Times New Roman" w:hAnsi="Times New Roman" w:cs="Times New Roman"/>
          <w:sz w:val="24"/>
        </w:rPr>
        <w:t xml:space="preserve">Responsibility to notify the </w:t>
      </w:r>
      <w:r w:rsidR="008D308E">
        <w:rPr>
          <w:rFonts w:ascii="Times New Roman" w:hAnsi="Times New Roman" w:cs="Times New Roman"/>
          <w:sz w:val="24"/>
        </w:rPr>
        <w:t>Town</w:t>
      </w:r>
      <w:r w:rsidRPr="00846521">
        <w:rPr>
          <w:rFonts w:ascii="Times New Roman" w:hAnsi="Times New Roman" w:cs="Times New Roman"/>
          <w:sz w:val="24"/>
        </w:rPr>
        <w:t xml:space="preserve"> immediately of any unsafe issues pertaining to equipment, facility, etc.;</w:t>
      </w:r>
    </w:p>
    <w:p w14:paraId="25718241" w14:textId="77777777" w:rsidR="00587A36" w:rsidRPr="00023D9D" w:rsidRDefault="007E6143" w:rsidP="008D308E">
      <w:pPr>
        <w:pStyle w:val="ListParagraph"/>
        <w:numPr>
          <w:ilvl w:val="0"/>
          <w:numId w:val="13"/>
        </w:numPr>
        <w:spacing w:after="0"/>
        <w:ind w:left="21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Perform necessary testing and management of pool chemistry as required by Wyoming State Regulations</w:t>
      </w:r>
      <w:r w:rsidR="00587A36" w:rsidRPr="00023D9D">
        <w:rPr>
          <w:rFonts w:ascii="Times New Roman" w:hAnsi="Times New Roman" w:cs="Times New Roman"/>
          <w:b/>
          <w:sz w:val="24"/>
        </w:rPr>
        <w:t xml:space="preserve">. </w:t>
      </w:r>
    </w:p>
    <w:p w14:paraId="0E9EC265" w14:textId="77777777" w:rsidR="007C06B0" w:rsidRDefault="007C06B0" w:rsidP="008D308E">
      <w:pPr>
        <w:spacing w:after="0"/>
        <w:ind w:left="2160" w:firstLine="720"/>
        <w:rPr>
          <w:rFonts w:ascii="Times New Roman" w:hAnsi="Times New Roman" w:cs="Times New Roman"/>
          <w:sz w:val="24"/>
        </w:rPr>
      </w:pPr>
    </w:p>
    <w:p w14:paraId="7B945ACE" w14:textId="6BE85753" w:rsidR="00840DC2" w:rsidRDefault="007C06B0" w:rsidP="008D308E">
      <w:pPr>
        <w:pStyle w:val="ListParagraph"/>
        <w:numPr>
          <w:ilvl w:val="0"/>
          <w:numId w:val="4"/>
        </w:numPr>
        <w:spacing w:after="0"/>
        <w:ind w:left="720"/>
        <w:rPr>
          <w:rFonts w:ascii="Times New Roman" w:hAnsi="Times New Roman" w:cs="Times New Roman"/>
          <w:sz w:val="24"/>
        </w:rPr>
      </w:pPr>
      <w:r w:rsidRPr="005459DA">
        <w:rPr>
          <w:rFonts w:ascii="Times New Roman" w:hAnsi="Times New Roman" w:cs="Times New Roman"/>
          <w:b/>
          <w:sz w:val="24"/>
        </w:rPr>
        <w:t>Independent Contractor:</w:t>
      </w:r>
      <w:r w:rsidRPr="005459DA">
        <w:rPr>
          <w:rFonts w:ascii="Times New Roman" w:hAnsi="Times New Roman" w:cs="Times New Roman"/>
          <w:sz w:val="24"/>
        </w:rPr>
        <w:t xml:space="preserve"> The successful respondent to the RFP will be an independent contractor and will sign a contract for services for the </w:t>
      </w:r>
      <w:r w:rsidR="00D14513">
        <w:rPr>
          <w:rFonts w:ascii="Times New Roman" w:hAnsi="Times New Roman" w:cs="Times New Roman"/>
          <w:sz w:val="24"/>
        </w:rPr>
        <w:t>202</w:t>
      </w:r>
      <w:r w:rsidR="00D50274">
        <w:rPr>
          <w:rFonts w:ascii="Times New Roman" w:hAnsi="Times New Roman" w:cs="Times New Roman"/>
          <w:sz w:val="24"/>
        </w:rPr>
        <w:t>4</w:t>
      </w:r>
      <w:r w:rsidRPr="005459DA">
        <w:rPr>
          <w:rFonts w:ascii="Times New Roman" w:hAnsi="Times New Roman" w:cs="Times New Roman"/>
          <w:sz w:val="24"/>
        </w:rPr>
        <w:t xml:space="preserve"> Season.  In no way will any employees of the Pool be considered employees of the </w:t>
      </w:r>
      <w:r w:rsidR="008D308E">
        <w:rPr>
          <w:rFonts w:ascii="Times New Roman" w:hAnsi="Times New Roman" w:cs="Times New Roman"/>
          <w:sz w:val="24"/>
        </w:rPr>
        <w:t>Town of Guernsey</w:t>
      </w:r>
      <w:r w:rsidR="00840DC2">
        <w:rPr>
          <w:rFonts w:ascii="Times New Roman" w:hAnsi="Times New Roman" w:cs="Times New Roman"/>
          <w:sz w:val="24"/>
        </w:rPr>
        <w:t>.</w:t>
      </w:r>
    </w:p>
    <w:p w14:paraId="056C80EF" w14:textId="77777777" w:rsidR="00840DC2" w:rsidRDefault="00840DC2" w:rsidP="008D308E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2E9AFA1C" w14:textId="77777777" w:rsidR="00840DC2" w:rsidRDefault="00840DC2" w:rsidP="008D308E">
      <w:pPr>
        <w:pStyle w:val="ListParagraph"/>
        <w:numPr>
          <w:ilvl w:val="0"/>
          <w:numId w:val="4"/>
        </w:numPr>
        <w:spacing w:after="0"/>
        <w:ind w:left="720"/>
        <w:rPr>
          <w:rFonts w:ascii="Times New Roman" w:hAnsi="Times New Roman" w:cs="Times New Roman"/>
          <w:sz w:val="24"/>
        </w:rPr>
      </w:pPr>
      <w:r w:rsidRPr="00840DC2">
        <w:rPr>
          <w:rFonts w:ascii="Times New Roman" w:hAnsi="Times New Roman" w:cs="Times New Roman"/>
          <w:b/>
          <w:sz w:val="24"/>
        </w:rPr>
        <w:t>Formal Agreement:</w:t>
      </w:r>
      <w:r w:rsidR="00896BB2">
        <w:rPr>
          <w:rFonts w:ascii="Times New Roman" w:hAnsi="Times New Roman" w:cs="Times New Roman"/>
          <w:b/>
          <w:sz w:val="24"/>
        </w:rPr>
        <w:t xml:space="preserve"> </w:t>
      </w:r>
      <w:r w:rsidRPr="00D575A2">
        <w:rPr>
          <w:rFonts w:ascii="Times New Roman" w:hAnsi="Times New Roman" w:cs="Times New Roman"/>
          <w:sz w:val="24"/>
        </w:rPr>
        <w:t>The Operator must</w:t>
      </w:r>
      <w:r>
        <w:rPr>
          <w:rFonts w:ascii="Times New Roman" w:hAnsi="Times New Roman" w:cs="Times New Roman"/>
          <w:sz w:val="24"/>
        </w:rPr>
        <w:t xml:space="preserve"> m</w:t>
      </w:r>
      <w:r w:rsidR="004C279B" w:rsidRPr="00846521">
        <w:rPr>
          <w:rFonts w:ascii="Times New Roman" w:hAnsi="Times New Roman" w:cs="Times New Roman"/>
          <w:sz w:val="24"/>
        </w:rPr>
        <w:t xml:space="preserve">eet all requirements of the attached contract. </w:t>
      </w:r>
      <w:r w:rsidR="00AA7D12" w:rsidRPr="00846521">
        <w:rPr>
          <w:rFonts w:ascii="Times New Roman" w:hAnsi="Times New Roman" w:cs="Times New Roman"/>
          <w:sz w:val="24"/>
        </w:rPr>
        <w:t xml:space="preserve">Non-compete clauses </w:t>
      </w:r>
      <w:r w:rsidR="00296550" w:rsidRPr="00846521">
        <w:rPr>
          <w:rFonts w:ascii="Times New Roman" w:hAnsi="Times New Roman" w:cs="Times New Roman"/>
          <w:sz w:val="24"/>
        </w:rPr>
        <w:t xml:space="preserve">or any similar agreements </w:t>
      </w:r>
      <w:r w:rsidR="00AA7D12" w:rsidRPr="00846521">
        <w:rPr>
          <w:rFonts w:ascii="Times New Roman" w:hAnsi="Times New Roman" w:cs="Times New Roman"/>
          <w:sz w:val="24"/>
        </w:rPr>
        <w:t>shall not be allowed in any way</w:t>
      </w:r>
      <w:r w:rsidR="00296550" w:rsidRPr="00846521">
        <w:rPr>
          <w:rFonts w:ascii="Times New Roman" w:hAnsi="Times New Roman" w:cs="Times New Roman"/>
          <w:sz w:val="24"/>
        </w:rPr>
        <w:t xml:space="preserve"> between the </w:t>
      </w:r>
      <w:r w:rsidR="008D308E">
        <w:rPr>
          <w:rFonts w:ascii="Times New Roman" w:hAnsi="Times New Roman" w:cs="Times New Roman"/>
          <w:sz w:val="24"/>
        </w:rPr>
        <w:t>Town</w:t>
      </w:r>
      <w:r w:rsidR="00296550" w:rsidRPr="00846521">
        <w:rPr>
          <w:rFonts w:ascii="Times New Roman" w:hAnsi="Times New Roman" w:cs="Times New Roman"/>
          <w:sz w:val="24"/>
        </w:rPr>
        <w:t xml:space="preserve"> and Operator or Operator and pool staff. </w:t>
      </w:r>
    </w:p>
    <w:p w14:paraId="0A79E13D" w14:textId="77777777" w:rsidR="00840DC2" w:rsidRPr="00840DC2" w:rsidRDefault="00840DC2" w:rsidP="008D308E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00C28534" w14:textId="77777777" w:rsidR="00840DC2" w:rsidRDefault="00846521" w:rsidP="008D308E">
      <w:pPr>
        <w:pStyle w:val="ListParagraph"/>
        <w:numPr>
          <w:ilvl w:val="0"/>
          <w:numId w:val="4"/>
        </w:numPr>
        <w:spacing w:after="0"/>
        <w:ind w:left="720"/>
        <w:rPr>
          <w:rFonts w:ascii="Times New Roman" w:hAnsi="Times New Roman" w:cs="Times New Roman"/>
          <w:sz w:val="24"/>
        </w:rPr>
      </w:pPr>
      <w:r w:rsidRPr="00846521">
        <w:rPr>
          <w:rFonts w:ascii="Times New Roman" w:hAnsi="Times New Roman" w:cs="Times New Roman"/>
          <w:b/>
          <w:sz w:val="24"/>
        </w:rPr>
        <w:t>C</w:t>
      </w:r>
      <w:r w:rsidR="007C06B0" w:rsidRPr="00846521">
        <w:rPr>
          <w:rFonts w:ascii="Times New Roman" w:hAnsi="Times New Roman" w:cs="Times New Roman"/>
          <w:b/>
          <w:sz w:val="24"/>
        </w:rPr>
        <w:t>ompliance with Regulations:</w:t>
      </w:r>
    </w:p>
    <w:p w14:paraId="417CDD87" w14:textId="56A1EEA8" w:rsidR="00840DC2" w:rsidRDefault="007C06B0" w:rsidP="008D308E">
      <w:pPr>
        <w:pStyle w:val="ListParagraph"/>
        <w:numPr>
          <w:ilvl w:val="0"/>
          <w:numId w:val="24"/>
        </w:numPr>
        <w:spacing w:after="0"/>
        <w:ind w:left="1440"/>
        <w:rPr>
          <w:rFonts w:ascii="Times New Roman" w:hAnsi="Times New Roman" w:cs="Times New Roman"/>
          <w:sz w:val="24"/>
        </w:rPr>
      </w:pPr>
      <w:r w:rsidRPr="005F4C4C">
        <w:rPr>
          <w:rFonts w:ascii="Times New Roman" w:hAnsi="Times New Roman" w:cs="Times New Roman"/>
          <w:sz w:val="24"/>
        </w:rPr>
        <w:t>The Pool must be operated in compliance with the Wyoming Swimming Pool and Saf</w:t>
      </w:r>
      <w:r w:rsidR="00E36E3A" w:rsidRPr="005F4C4C">
        <w:rPr>
          <w:rFonts w:ascii="Times New Roman" w:hAnsi="Times New Roman" w:cs="Times New Roman"/>
          <w:sz w:val="24"/>
        </w:rPr>
        <w:t>e</w:t>
      </w:r>
      <w:r w:rsidRPr="005F4C4C">
        <w:rPr>
          <w:rFonts w:ascii="Times New Roman" w:hAnsi="Times New Roman" w:cs="Times New Roman"/>
          <w:sz w:val="24"/>
        </w:rPr>
        <w:t>ty Act, 35-28-101</w:t>
      </w:r>
      <w:r w:rsidR="004A3928" w:rsidRPr="005F4C4C">
        <w:rPr>
          <w:rFonts w:ascii="Times New Roman" w:hAnsi="Times New Roman" w:cs="Times New Roman"/>
          <w:sz w:val="24"/>
        </w:rPr>
        <w:t xml:space="preserve"> and the Wyoming Regulations for Swimming Pools, Spas, &amp; Similar Installations, Chapter </w:t>
      </w:r>
      <w:r w:rsidR="002A1ADC" w:rsidRPr="005F4C4C">
        <w:rPr>
          <w:rFonts w:ascii="Times New Roman" w:hAnsi="Times New Roman" w:cs="Times New Roman"/>
          <w:sz w:val="24"/>
        </w:rPr>
        <w:t>6, which</w:t>
      </w:r>
      <w:r w:rsidR="004A3928" w:rsidRPr="005F4C4C">
        <w:rPr>
          <w:rFonts w:ascii="Times New Roman" w:hAnsi="Times New Roman" w:cs="Times New Roman"/>
          <w:sz w:val="24"/>
        </w:rPr>
        <w:t xml:space="preserve"> is attached herein as </w:t>
      </w:r>
      <w:r w:rsidR="00D9295C" w:rsidRPr="005F4C4C">
        <w:rPr>
          <w:rFonts w:ascii="Times New Roman" w:hAnsi="Times New Roman" w:cs="Times New Roman"/>
          <w:sz w:val="24"/>
        </w:rPr>
        <w:t>“</w:t>
      </w:r>
      <w:r w:rsidR="004A3928" w:rsidRPr="005F4C4C">
        <w:rPr>
          <w:rFonts w:ascii="Times New Roman" w:hAnsi="Times New Roman" w:cs="Times New Roman"/>
          <w:sz w:val="24"/>
        </w:rPr>
        <w:t>Attachment A</w:t>
      </w:r>
      <w:r w:rsidR="00D9295C" w:rsidRPr="005F4C4C">
        <w:rPr>
          <w:rFonts w:ascii="Times New Roman" w:hAnsi="Times New Roman" w:cs="Times New Roman"/>
          <w:sz w:val="24"/>
        </w:rPr>
        <w:t>”</w:t>
      </w:r>
      <w:r w:rsidRPr="005F4C4C">
        <w:rPr>
          <w:rFonts w:ascii="Times New Roman" w:hAnsi="Times New Roman" w:cs="Times New Roman"/>
          <w:sz w:val="24"/>
        </w:rPr>
        <w:t xml:space="preserve">.  </w:t>
      </w:r>
      <w:r w:rsidR="00840DC2" w:rsidRPr="008066B4">
        <w:rPr>
          <w:rFonts w:ascii="Times New Roman" w:hAnsi="Times New Roman" w:cs="Times New Roman"/>
          <w:sz w:val="24"/>
        </w:rPr>
        <w:t xml:space="preserve">All State and local regulations </w:t>
      </w:r>
      <w:r w:rsidR="002A1ADC" w:rsidRPr="008066B4">
        <w:rPr>
          <w:rFonts w:ascii="Times New Roman" w:hAnsi="Times New Roman" w:cs="Times New Roman"/>
          <w:sz w:val="24"/>
        </w:rPr>
        <w:t>must always be strictly adhered to</w:t>
      </w:r>
      <w:r w:rsidR="005D0848">
        <w:rPr>
          <w:rFonts w:ascii="Times New Roman" w:hAnsi="Times New Roman" w:cs="Times New Roman"/>
          <w:sz w:val="24"/>
        </w:rPr>
        <w:t>.</w:t>
      </w:r>
    </w:p>
    <w:p w14:paraId="6E4B6260" w14:textId="77777777" w:rsidR="00840DC2" w:rsidRDefault="007C06B0" w:rsidP="008D308E">
      <w:pPr>
        <w:pStyle w:val="ListParagraph"/>
        <w:numPr>
          <w:ilvl w:val="0"/>
          <w:numId w:val="24"/>
        </w:numPr>
        <w:spacing w:after="0"/>
        <w:ind w:left="1440"/>
        <w:rPr>
          <w:rFonts w:ascii="Times New Roman" w:hAnsi="Times New Roman" w:cs="Times New Roman"/>
          <w:sz w:val="24"/>
        </w:rPr>
      </w:pPr>
      <w:r w:rsidRPr="005F4C4C">
        <w:rPr>
          <w:rFonts w:ascii="Times New Roman" w:hAnsi="Times New Roman" w:cs="Times New Roman"/>
          <w:sz w:val="24"/>
        </w:rPr>
        <w:t>At a minimum, the Pool Operator</w:t>
      </w:r>
      <w:r w:rsidR="00E36E3A" w:rsidRPr="005F4C4C">
        <w:rPr>
          <w:rFonts w:ascii="Times New Roman" w:hAnsi="Times New Roman" w:cs="Times New Roman"/>
          <w:sz w:val="24"/>
        </w:rPr>
        <w:t xml:space="preserve"> must have the required State Certifications</w:t>
      </w:r>
      <w:r w:rsidR="00A06C39">
        <w:rPr>
          <w:rFonts w:ascii="Times New Roman" w:hAnsi="Times New Roman" w:cs="Times New Roman"/>
          <w:sz w:val="24"/>
        </w:rPr>
        <w:t>, a Certified Lifeguard,</w:t>
      </w:r>
      <w:r w:rsidR="00E36E3A" w:rsidRPr="005F4C4C">
        <w:rPr>
          <w:rFonts w:ascii="Times New Roman" w:hAnsi="Times New Roman" w:cs="Times New Roman"/>
          <w:sz w:val="24"/>
        </w:rPr>
        <w:t xml:space="preserve"> and be a Certified Pool Operator.  </w:t>
      </w:r>
    </w:p>
    <w:p w14:paraId="5D09FC7A" w14:textId="77777777" w:rsidR="00840DC2" w:rsidRPr="005F4C4C" w:rsidRDefault="00587A36" w:rsidP="008D308E">
      <w:pPr>
        <w:pStyle w:val="ListParagraph"/>
        <w:numPr>
          <w:ilvl w:val="0"/>
          <w:numId w:val="24"/>
        </w:numPr>
        <w:spacing w:after="0"/>
        <w:ind w:left="1440"/>
        <w:rPr>
          <w:rFonts w:ascii="Times New Roman" w:hAnsi="Times New Roman" w:cs="Times New Roman"/>
          <w:sz w:val="24"/>
        </w:rPr>
      </w:pPr>
      <w:r w:rsidRPr="0079334A">
        <w:rPr>
          <w:rFonts w:ascii="Times New Roman" w:hAnsi="Times New Roman" w:cs="Times New Roman"/>
          <w:sz w:val="24"/>
        </w:rPr>
        <w:t xml:space="preserve">The presence of a certified pool operator is required when the facility is open to the </w:t>
      </w:r>
      <w:r w:rsidRPr="00CC71C5">
        <w:rPr>
          <w:rFonts w:ascii="Times New Roman" w:hAnsi="Times New Roman" w:cs="Times New Roman"/>
          <w:sz w:val="24"/>
        </w:rPr>
        <w:t>public.</w:t>
      </w:r>
      <w:r w:rsidR="001725D4">
        <w:rPr>
          <w:rFonts w:ascii="Times New Roman" w:hAnsi="Times New Roman" w:cs="Times New Roman"/>
          <w:sz w:val="24"/>
        </w:rPr>
        <w:t xml:space="preserve">  The Operator shall provide</w:t>
      </w:r>
      <w:r w:rsidR="00900FE0">
        <w:rPr>
          <w:rFonts w:ascii="Times New Roman" w:hAnsi="Times New Roman" w:cs="Times New Roman"/>
          <w:sz w:val="24"/>
        </w:rPr>
        <w:t xml:space="preserve"> an adequate number of certified lifeguards as required by Chapter 6, Section 1 of the Wyoming Regulations for Swimming Pools, Spas, &amp; Similar Installations.  For purposes of compliance, the </w:t>
      </w:r>
      <w:r w:rsidR="00A06C39">
        <w:rPr>
          <w:rFonts w:ascii="Times New Roman" w:hAnsi="Times New Roman" w:cs="Times New Roman"/>
          <w:sz w:val="24"/>
        </w:rPr>
        <w:t>one</w:t>
      </w:r>
      <w:r w:rsidR="00900FE0">
        <w:rPr>
          <w:rFonts w:ascii="Times New Roman" w:hAnsi="Times New Roman" w:cs="Times New Roman"/>
          <w:sz w:val="24"/>
        </w:rPr>
        <w:t xml:space="preserve"> lifeguards required to operate the flume slide shall not count towards the total number of lifeguards required.</w:t>
      </w:r>
    </w:p>
    <w:p w14:paraId="6327BB0C" w14:textId="77777777" w:rsidR="00145A2D" w:rsidRPr="00145A2D" w:rsidRDefault="00145A2D" w:rsidP="008D308E">
      <w:pPr>
        <w:pStyle w:val="ListParagraph"/>
        <w:rPr>
          <w:rFonts w:ascii="Times New Roman" w:hAnsi="Times New Roman" w:cs="Times New Roman"/>
          <w:sz w:val="24"/>
        </w:rPr>
      </w:pPr>
    </w:p>
    <w:p w14:paraId="063F9654" w14:textId="6F4E6A02" w:rsidR="00FD4F6A" w:rsidRPr="00BF4310" w:rsidRDefault="00F0572D" w:rsidP="008D308E">
      <w:pPr>
        <w:pStyle w:val="ListParagraph"/>
        <w:numPr>
          <w:ilvl w:val="0"/>
          <w:numId w:val="25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40DC2">
        <w:rPr>
          <w:rFonts w:ascii="Times New Roman" w:hAnsi="Times New Roman" w:cs="Times New Roman"/>
          <w:b/>
          <w:sz w:val="24"/>
        </w:rPr>
        <w:t>Documentation:</w:t>
      </w:r>
      <w:r w:rsidRPr="00840DC2">
        <w:rPr>
          <w:rFonts w:ascii="Times New Roman" w:hAnsi="Times New Roman" w:cs="Times New Roman"/>
          <w:sz w:val="24"/>
        </w:rPr>
        <w:t xml:space="preserve"> The successful </w:t>
      </w:r>
      <w:r w:rsidR="0034569E" w:rsidRPr="00840DC2">
        <w:rPr>
          <w:rFonts w:ascii="Times New Roman" w:hAnsi="Times New Roman" w:cs="Times New Roman"/>
          <w:sz w:val="24"/>
        </w:rPr>
        <w:t>applicant shall provide documentation of pool usage</w:t>
      </w:r>
      <w:r w:rsidR="00D575A2">
        <w:rPr>
          <w:rFonts w:ascii="Times New Roman" w:hAnsi="Times New Roman" w:cs="Times New Roman"/>
          <w:sz w:val="24"/>
        </w:rPr>
        <w:t>, cleaning, and water testing</w:t>
      </w:r>
      <w:r w:rsidR="0034569E" w:rsidRPr="00840DC2">
        <w:rPr>
          <w:rFonts w:ascii="Times New Roman" w:hAnsi="Times New Roman" w:cs="Times New Roman"/>
          <w:sz w:val="24"/>
        </w:rPr>
        <w:t xml:space="preserve"> on a weekly basis and as prov</w:t>
      </w:r>
      <w:r w:rsidR="00840DC2">
        <w:rPr>
          <w:rFonts w:ascii="Times New Roman" w:hAnsi="Times New Roman" w:cs="Times New Roman"/>
          <w:sz w:val="24"/>
        </w:rPr>
        <w:t xml:space="preserve">ided by the associated contract on forms provided by the </w:t>
      </w:r>
      <w:r w:rsidR="008D308E">
        <w:rPr>
          <w:rFonts w:ascii="Times New Roman" w:hAnsi="Times New Roman" w:cs="Times New Roman"/>
          <w:sz w:val="24"/>
        </w:rPr>
        <w:t>Town</w:t>
      </w:r>
      <w:r w:rsidR="00840DC2">
        <w:rPr>
          <w:rFonts w:ascii="Times New Roman" w:hAnsi="Times New Roman" w:cs="Times New Roman"/>
          <w:sz w:val="24"/>
        </w:rPr>
        <w:t>.</w:t>
      </w:r>
      <w:r w:rsidR="00BF4310">
        <w:rPr>
          <w:rFonts w:ascii="Times New Roman" w:hAnsi="Times New Roman" w:cs="Times New Roman"/>
          <w:sz w:val="24"/>
        </w:rPr>
        <w:t xml:space="preserve"> </w:t>
      </w:r>
      <w:r w:rsidR="00BF4310">
        <w:rPr>
          <w:rFonts w:ascii="Calibri" w:hAnsi="Calibri" w:cs="Calibri"/>
          <w:color w:val="242424"/>
          <w:shd w:val="clear" w:color="auto" w:fill="FFFFFF"/>
        </w:rPr>
        <w:t xml:space="preserve"> </w:t>
      </w:r>
      <w:proofErr w:type="gramStart"/>
      <w:r w:rsidR="00BF4310" w:rsidRPr="00BF4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Operator</w:t>
      </w:r>
      <w:proofErr w:type="gramEnd"/>
      <w:r w:rsidR="00BF4310" w:rsidRPr="00BF4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must</w:t>
      </w:r>
      <w:r w:rsidR="00BF4310" w:rsidRPr="00BF4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submit a voucher showing all expenses</w:t>
      </w:r>
      <w:r w:rsidR="00BF4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for the 2024 season;</w:t>
      </w:r>
      <w:r w:rsidR="00BF4310" w:rsidRPr="00BF4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BF4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r w:rsidR="00BF4310" w:rsidRPr="00BF4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nvoices </w:t>
      </w:r>
      <w:r w:rsidR="00BF4310" w:rsidRPr="00BF4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must be provided </w:t>
      </w:r>
      <w:r w:rsidR="00BF4310" w:rsidRPr="00BF4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with voucher</w:t>
      </w:r>
      <w:r w:rsidR="00BF4310" w:rsidRPr="00BF4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14:paraId="5076B542" w14:textId="77777777" w:rsidR="00D9295C" w:rsidRDefault="00D9295C" w:rsidP="008D308E">
      <w:pPr>
        <w:spacing w:after="0"/>
        <w:rPr>
          <w:rFonts w:ascii="Times New Roman" w:hAnsi="Times New Roman" w:cs="Times New Roman"/>
          <w:sz w:val="24"/>
        </w:rPr>
      </w:pPr>
    </w:p>
    <w:p w14:paraId="75148D46" w14:textId="77777777" w:rsidR="00296550" w:rsidRPr="000916EA" w:rsidRDefault="00D9295C" w:rsidP="008D308E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0916EA">
        <w:rPr>
          <w:rFonts w:ascii="Times New Roman" w:hAnsi="Times New Roman" w:cs="Times New Roman"/>
          <w:b/>
          <w:sz w:val="24"/>
        </w:rPr>
        <w:t>PROPOSAL REQUIREMENTS</w:t>
      </w:r>
      <w:r w:rsidR="000916EA" w:rsidRPr="000916EA">
        <w:rPr>
          <w:rFonts w:ascii="Times New Roman" w:hAnsi="Times New Roman" w:cs="Times New Roman"/>
          <w:b/>
          <w:sz w:val="24"/>
        </w:rPr>
        <w:t xml:space="preserve">: </w:t>
      </w:r>
      <w:r w:rsidRPr="000916EA">
        <w:rPr>
          <w:rFonts w:ascii="Times New Roman" w:hAnsi="Times New Roman" w:cs="Times New Roman"/>
          <w:sz w:val="24"/>
        </w:rPr>
        <w:t xml:space="preserve">The information set forth in the paragraphs below must be included with all proposals.  Failure to provide </w:t>
      </w:r>
      <w:r w:rsidR="00BC5D51" w:rsidRPr="000916EA">
        <w:rPr>
          <w:rFonts w:ascii="Times New Roman" w:hAnsi="Times New Roman" w:cs="Times New Roman"/>
          <w:sz w:val="24"/>
        </w:rPr>
        <w:t xml:space="preserve">any of the information requested by these paragraphs is grounds for the </w:t>
      </w:r>
      <w:r w:rsidR="008D308E">
        <w:rPr>
          <w:rFonts w:ascii="Times New Roman" w:hAnsi="Times New Roman" w:cs="Times New Roman"/>
          <w:sz w:val="24"/>
        </w:rPr>
        <w:t>Town</w:t>
      </w:r>
      <w:r w:rsidR="00BC5D51" w:rsidRPr="000916EA">
        <w:rPr>
          <w:rFonts w:ascii="Times New Roman" w:hAnsi="Times New Roman" w:cs="Times New Roman"/>
          <w:sz w:val="24"/>
        </w:rPr>
        <w:t xml:space="preserve"> to reject a proposal and the </w:t>
      </w:r>
      <w:r w:rsidR="008D308E">
        <w:rPr>
          <w:rFonts w:ascii="Times New Roman" w:hAnsi="Times New Roman" w:cs="Times New Roman"/>
          <w:sz w:val="24"/>
        </w:rPr>
        <w:t>Town</w:t>
      </w:r>
      <w:r w:rsidR="00BC5D51" w:rsidRPr="000916EA">
        <w:rPr>
          <w:rFonts w:ascii="Times New Roman" w:hAnsi="Times New Roman" w:cs="Times New Roman"/>
          <w:sz w:val="24"/>
        </w:rPr>
        <w:t xml:space="preserve"> reserves the right to accept or reject any or all proposals with or without cause.</w:t>
      </w:r>
    </w:p>
    <w:p w14:paraId="307CB0A4" w14:textId="77777777" w:rsidR="00296550" w:rsidRDefault="00296550" w:rsidP="008D308E">
      <w:pPr>
        <w:spacing w:after="0"/>
        <w:rPr>
          <w:rFonts w:ascii="Times New Roman" w:hAnsi="Times New Roman" w:cs="Times New Roman"/>
          <w:sz w:val="24"/>
        </w:rPr>
      </w:pPr>
    </w:p>
    <w:p w14:paraId="3A1D25FD" w14:textId="77777777" w:rsidR="00CC770D" w:rsidRDefault="00CC770D" w:rsidP="008D308E">
      <w:pPr>
        <w:spacing w:after="0"/>
        <w:rPr>
          <w:rFonts w:ascii="Times New Roman" w:hAnsi="Times New Roman" w:cs="Times New Roman"/>
          <w:sz w:val="24"/>
        </w:rPr>
      </w:pPr>
    </w:p>
    <w:p w14:paraId="44720A6C" w14:textId="77777777" w:rsidR="00CC770D" w:rsidRDefault="00CC770D" w:rsidP="008D308E">
      <w:pPr>
        <w:spacing w:after="0"/>
        <w:rPr>
          <w:rFonts w:ascii="Times New Roman" w:hAnsi="Times New Roman" w:cs="Times New Roman"/>
          <w:sz w:val="24"/>
        </w:rPr>
      </w:pPr>
    </w:p>
    <w:p w14:paraId="652E799B" w14:textId="77777777" w:rsidR="00CC770D" w:rsidRDefault="00CC770D" w:rsidP="008D308E">
      <w:pPr>
        <w:spacing w:after="0"/>
        <w:rPr>
          <w:rFonts w:ascii="Times New Roman" w:hAnsi="Times New Roman" w:cs="Times New Roman"/>
          <w:sz w:val="24"/>
        </w:rPr>
      </w:pPr>
    </w:p>
    <w:p w14:paraId="3A9140F2" w14:textId="77777777" w:rsidR="00D9295C" w:rsidRPr="00765473" w:rsidRDefault="00765473" w:rsidP="008D308E">
      <w:pPr>
        <w:pStyle w:val="ListParagraph"/>
        <w:numPr>
          <w:ilvl w:val="0"/>
          <w:numId w:val="5"/>
        </w:numPr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765473">
        <w:rPr>
          <w:rFonts w:ascii="Times New Roman" w:hAnsi="Times New Roman" w:cs="Times New Roman"/>
          <w:b/>
          <w:sz w:val="24"/>
        </w:rPr>
        <w:lastRenderedPageBreak/>
        <w:t>Format and Required Responses</w:t>
      </w:r>
    </w:p>
    <w:p w14:paraId="717554AF" w14:textId="77777777" w:rsidR="00765473" w:rsidRDefault="00765473" w:rsidP="008D308E">
      <w:pPr>
        <w:spacing w:after="0"/>
        <w:rPr>
          <w:rFonts w:ascii="Times New Roman" w:hAnsi="Times New Roman" w:cs="Times New Roman"/>
          <w:sz w:val="24"/>
        </w:rPr>
      </w:pPr>
    </w:p>
    <w:p w14:paraId="3D3EB66F" w14:textId="77777777" w:rsidR="00765473" w:rsidRPr="00906ECF" w:rsidRDefault="00765473" w:rsidP="008D308E">
      <w:pPr>
        <w:pStyle w:val="ListParagraph"/>
        <w:numPr>
          <w:ilvl w:val="0"/>
          <w:numId w:val="6"/>
        </w:numPr>
        <w:spacing w:after="0"/>
        <w:ind w:left="1260"/>
        <w:rPr>
          <w:rFonts w:ascii="Times New Roman" w:hAnsi="Times New Roman" w:cs="Times New Roman"/>
          <w:sz w:val="24"/>
        </w:rPr>
      </w:pPr>
      <w:r w:rsidRPr="00906ECF">
        <w:rPr>
          <w:rFonts w:ascii="Times New Roman" w:hAnsi="Times New Roman" w:cs="Times New Roman"/>
          <w:b/>
          <w:sz w:val="24"/>
        </w:rPr>
        <w:t>Letter of Transmittal/Offer Sheet:</w:t>
      </w:r>
      <w:r w:rsidR="00896BB2">
        <w:rPr>
          <w:rFonts w:ascii="Times New Roman" w:hAnsi="Times New Roman" w:cs="Times New Roman"/>
          <w:b/>
          <w:sz w:val="24"/>
        </w:rPr>
        <w:t xml:space="preserve"> </w:t>
      </w:r>
      <w:r w:rsidRPr="00906ECF">
        <w:rPr>
          <w:rFonts w:ascii="Times New Roman" w:hAnsi="Times New Roman" w:cs="Times New Roman"/>
          <w:sz w:val="24"/>
        </w:rPr>
        <w:t xml:space="preserve">An introduction letter/offer sheet must be completed and returned with the proposal.  The letter of transmittal must be submitted with the proposal.  The letter must include: </w:t>
      </w:r>
    </w:p>
    <w:p w14:paraId="29E999B7" w14:textId="77777777" w:rsidR="00215726" w:rsidRDefault="00765473" w:rsidP="008D308E">
      <w:pPr>
        <w:pStyle w:val="ListParagraph"/>
        <w:numPr>
          <w:ilvl w:val="0"/>
          <w:numId w:val="14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statement of understanding of the services required by the Request for Proposal listed in the scope of work;</w:t>
      </w:r>
    </w:p>
    <w:p w14:paraId="01BACFB6" w14:textId="77777777" w:rsidR="00765473" w:rsidRDefault="00215726" w:rsidP="008D308E">
      <w:pPr>
        <w:pStyle w:val="ListParagraph"/>
        <w:numPr>
          <w:ilvl w:val="0"/>
          <w:numId w:val="14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statement </w:t>
      </w:r>
      <w:r w:rsidR="00092D95">
        <w:rPr>
          <w:rFonts w:ascii="Times New Roman" w:hAnsi="Times New Roman" w:cs="Times New Roman"/>
          <w:sz w:val="24"/>
        </w:rPr>
        <w:t>agree</w:t>
      </w:r>
      <w:r>
        <w:rPr>
          <w:rFonts w:ascii="Times New Roman" w:hAnsi="Times New Roman" w:cs="Times New Roman"/>
          <w:sz w:val="24"/>
        </w:rPr>
        <w:t>ing</w:t>
      </w:r>
      <w:r w:rsidR="00092D95">
        <w:rPr>
          <w:rFonts w:ascii="Times New Roman" w:hAnsi="Times New Roman" w:cs="Times New Roman"/>
          <w:sz w:val="24"/>
        </w:rPr>
        <w:t xml:space="preserve"> to comply with the contract</w:t>
      </w:r>
      <w:r>
        <w:rPr>
          <w:rFonts w:ascii="Times New Roman" w:hAnsi="Times New Roman" w:cs="Times New Roman"/>
          <w:sz w:val="24"/>
        </w:rPr>
        <w:t xml:space="preserve"> as provided. </w:t>
      </w:r>
    </w:p>
    <w:p w14:paraId="76BF1E81" w14:textId="77777777" w:rsidR="00765473" w:rsidRDefault="0099080C" w:rsidP="008D308E">
      <w:pPr>
        <w:pStyle w:val="ListParagraph"/>
        <w:numPr>
          <w:ilvl w:val="0"/>
          <w:numId w:val="14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names of </w:t>
      </w:r>
      <w:r w:rsidR="00765473">
        <w:rPr>
          <w:rFonts w:ascii="Times New Roman" w:hAnsi="Times New Roman" w:cs="Times New Roman"/>
          <w:sz w:val="24"/>
        </w:rPr>
        <w:t>persons who are authorized to make representations on behalf of the firm or individual, including titles, addresses, telephone and fax numbers, and email addresses.</w:t>
      </w:r>
      <w:r w:rsidR="00092D95">
        <w:rPr>
          <w:rFonts w:ascii="Times New Roman" w:hAnsi="Times New Roman" w:cs="Times New Roman"/>
          <w:sz w:val="24"/>
        </w:rPr>
        <w:t xml:space="preserve"> If a business, legal documents showing formation of the business</w:t>
      </w:r>
      <w:r w:rsidR="00296550">
        <w:rPr>
          <w:rFonts w:ascii="Times New Roman" w:hAnsi="Times New Roman" w:cs="Times New Roman"/>
          <w:sz w:val="24"/>
        </w:rPr>
        <w:t xml:space="preserve"> and officers authorized to sign on behalf of the business. </w:t>
      </w:r>
    </w:p>
    <w:p w14:paraId="1D022D35" w14:textId="77777777" w:rsidR="00765473" w:rsidRDefault="00765473" w:rsidP="008D308E">
      <w:pPr>
        <w:pStyle w:val="ListParagraph"/>
        <w:numPr>
          <w:ilvl w:val="0"/>
          <w:numId w:val="14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statement that the individual who signs the transmittal letter is authorized to bind the Contractor with the </w:t>
      </w:r>
      <w:r w:rsidR="008D308E">
        <w:rPr>
          <w:rFonts w:ascii="Times New Roman" w:hAnsi="Times New Roman" w:cs="Times New Roman"/>
          <w:sz w:val="24"/>
        </w:rPr>
        <w:t>Town</w:t>
      </w:r>
      <w:r>
        <w:rPr>
          <w:rFonts w:ascii="Times New Roman" w:hAnsi="Times New Roman" w:cs="Times New Roman"/>
          <w:sz w:val="24"/>
        </w:rPr>
        <w:t xml:space="preserve"> in a </w:t>
      </w:r>
      <w:r w:rsidR="00296550">
        <w:rPr>
          <w:rFonts w:ascii="Times New Roman" w:hAnsi="Times New Roman" w:cs="Times New Roman"/>
          <w:sz w:val="24"/>
        </w:rPr>
        <w:t>contract agreement</w:t>
      </w:r>
      <w:r>
        <w:rPr>
          <w:rFonts w:ascii="Times New Roman" w:hAnsi="Times New Roman" w:cs="Times New Roman"/>
          <w:sz w:val="24"/>
        </w:rPr>
        <w:t>.</w:t>
      </w:r>
    </w:p>
    <w:p w14:paraId="778D1BD9" w14:textId="77777777" w:rsidR="00F0572D" w:rsidRDefault="00F0572D" w:rsidP="008D308E">
      <w:pPr>
        <w:pStyle w:val="ListParagraph"/>
        <w:numPr>
          <w:ilvl w:val="0"/>
          <w:numId w:val="14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Proposed timeline for starting pool operations, liability insurance, supplies, and any other anticipated and included cost.</w:t>
      </w:r>
    </w:p>
    <w:p w14:paraId="7B724C9D" w14:textId="4400C30D" w:rsidR="00F0572D" w:rsidRDefault="00F0572D" w:rsidP="008D308E">
      <w:pPr>
        <w:pStyle w:val="ListParagraph"/>
        <w:numPr>
          <w:ilvl w:val="0"/>
          <w:numId w:val="14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 frame for completing the Season and providing post-season closure information</w:t>
      </w:r>
      <w:r w:rsidR="005D0848">
        <w:rPr>
          <w:rFonts w:ascii="Times New Roman" w:hAnsi="Times New Roman" w:cs="Times New Roman"/>
          <w:sz w:val="24"/>
        </w:rPr>
        <w:t>.</w:t>
      </w:r>
    </w:p>
    <w:p w14:paraId="6AF21BBE" w14:textId="77777777" w:rsidR="00765473" w:rsidRDefault="00765473" w:rsidP="008D308E">
      <w:pPr>
        <w:spacing w:after="0"/>
        <w:rPr>
          <w:rFonts w:ascii="Times New Roman" w:hAnsi="Times New Roman" w:cs="Times New Roman"/>
          <w:sz w:val="24"/>
        </w:rPr>
      </w:pPr>
    </w:p>
    <w:p w14:paraId="651F39D6" w14:textId="77777777" w:rsidR="00765473" w:rsidRDefault="00765473" w:rsidP="008D308E">
      <w:pPr>
        <w:pStyle w:val="ListParagraph"/>
        <w:numPr>
          <w:ilvl w:val="0"/>
          <w:numId w:val="6"/>
        </w:numPr>
        <w:spacing w:after="0"/>
        <w:ind w:left="1080"/>
        <w:rPr>
          <w:rFonts w:ascii="Times New Roman" w:hAnsi="Times New Roman" w:cs="Times New Roman"/>
          <w:sz w:val="24"/>
        </w:rPr>
      </w:pPr>
      <w:r w:rsidRPr="00906ECF">
        <w:rPr>
          <w:rFonts w:ascii="Times New Roman" w:hAnsi="Times New Roman" w:cs="Times New Roman"/>
          <w:b/>
          <w:sz w:val="24"/>
        </w:rPr>
        <w:t>Disclosures:</w:t>
      </w:r>
      <w:r w:rsidR="00896BB2">
        <w:rPr>
          <w:rFonts w:ascii="Times New Roman" w:hAnsi="Times New Roman" w:cs="Times New Roman"/>
          <w:b/>
          <w:sz w:val="24"/>
        </w:rPr>
        <w:t xml:space="preserve"> </w:t>
      </w:r>
      <w:r w:rsidR="0099080C" w:rsidRPr="00906ECF">
        <w:rPr>
          <w:rFonts w:ascii="Times New Roman" w:hAnsi="Times New Roman" w:cs="Times New Roman"/>
          <w:sz w:val="24"/>
        </w:rPr>
        <w:t>The following disclosures must be provided:</w:t>
      </w:r>
    </w:p>
    <w:p w14:paraId="79FAC3A5" w14:textId="77777777" w:rsidR="0099080C" w:rsidRDefault="00846521" w:rsidP="008D308E">
      <w:pPr>
        <w:pStyle w:val="ListParagraph"/>
        <w:numPr>
          <w:ilvl w:val="0"/>
          <w:numId w:val="16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99080C">
        <w:rPr>
          <w:rFonts w:ascii="Times New Roman" w:hAnsi="Times New Roman" w:cs="Times New Roman"/>
          <w:sz w:val="24"/>
        </w:rPr>
        <w:t xml:space="preserve">ny professional or personal financial interest that is or could be a conflict of interest in representing the </w:t>
      </w:r>
      <w:r w:rsidR="008D308E">
        <w:rPr>
          <w:rFonts w:ascii="Times New Roman" w:hAnsi="Times New Roman" w:cs="Times New Roman"/>
          <w:sz w:val="24"/>
        </w:rPr>
        <w:t>Town</w:t>
      </w:r>
      <w:r w:rsidR="0099080C">
        <w:rPr>
          <w:rFonts w:ascii="Times New Roman" w:hAnsi="Times New Roman" w:cs="Times New Roman"/>
          <w:sz w:val="24"/>
        </w:rPr>
        <w:t>, including but not limited to any arrangements to derive additional compensation from various investment and reinvestment projects, including financial contracts.</w:t>
      </w:r>
    </w:p>
    <w:p w14:paraId="24308947" w14:textId="77777777" w:rsidR="0099080C" w:rsidRDefault="0099080C" w:rsidP="008D308E">
      <w:pPr>
        <w:pStyle w:val="ListParagraph"/>
        <w:numPr>
          <w:ilvl w:val="0"/>
          <w:numId w:val="16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Certify if the firm or any of the owners or principals is subject to any pending or threatened </w:t>
      </w:r>
      <w:r w:rsidR="00113966">
        <w:rPr>
          <w:rFonts w:ascii="Times New Roman" w:hAnsi="Times New Roman" w:cs="Times New Roman"/>
          <w:sz w:val="24"/>
        </w:rPr>
        <w:t>litigation</w:t>
      </w:r>
      <w:r>
        <w:rPr>
          <w:rFonts w:ascii="Times New Roman" w:hAnsi="Times New Roman" w:cs="Times New Roman"/>
          <w:sz w:val="24"/>
        </w:rPr>
        <w:t xml:space="preserve"> and/or sanctions.  The certified statement should cover the size and scope of any </w:t>
      </w:r>
      <w:r w:rsidR="002225C2">
        <w:rPr>
          <w:rFonts w:ascii="Times New Roman" w:hAnsi="Times New Roman" w:cs="Times New Roman"/>
          <w:sz w:val="24"/>
        </w:rPr>
        <w:t>pending litigation and/or sanctions.  If no litigation is pending, include a statement to that effect.</w:t>
      </w:r>
    </w:p>
    <w:p w14:paraId="750F37D7" w14:textId="77777777" w:rsidR="00724ACD" w:rsidRDefault="00846521" w:rsidP="00724ACD">
      <w:pPr>
        <w:pStyle w:val="ListParagraph"/>
        <w:numPr>
          <w:ilvl w:val="0"/>
          <w:numId w:val="16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145A2D" w:rsidRPr="00553256">
        <w:rPr>
          <w:rFonts w:ascii="Times New Roman" w:hAnsi="Times New Roman" w:cs="Times New Roman"/>
          <w:sz w:val="24"/>
        </w:rPr>
        <w:t xml:space="preserve">wnership interest or management of any other company providing same or similar services as provided herein. </w:t>
      </w:r>
    </w:p>
    <w:p w14:paraId="63DE2525" w14:textId="77777777" w:rsidR="00724ACD" w:rsidRDefault="00724ACD" w:rsidP="00724ACD">
      <w:pPr>
        <w:spacing w:after="0"/>
        <w:rPr>
          <w:rFonts w:ascii="Times New Roman" w:hAnsi="Times New Roman" w:cs="Times New Roman"/>
          <w:b/>
          <w:sz w:val="24"/>
        </w:rPr>
      </w:pPr>
    </w:p>
    <w:p w14:paraId="5C43E7F6" w14:textId="77777777" w:rsidR="00597287" w:rsidRPr="00724ACD" w:rsidRDefault="00724ACD" w:rsidP="00724ACD">
      <w:pPr>
        <w:spacing w:after="0"/>
        <w:ind w:left="108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 </w:t>
      </w:r>
      <w:r>
        <w:rPr>
          <w:rFonts w:ascii="Times New Roman" w:hAnsi="Times New Roman" w:cs="Times New Roman"/>
          <w:b/>
          <w:sz w:val="24"/>
        </w:rPr>
        <w:tab/>
      </w:r>
      <w:r w:rsidR="00215726" w:rsidRPr="00724ACD">
        <w:rPr>
          <w:rFonts w:ascii="Times New Roman" w:hAnsi="Times New Roman" w:cs="Times New Roman"/>
          <w:b/>
          <w:sz w:val="24"/>
        </w:rPr>
        <w:t>Insurance requirements:</w:t>
      </w:r>
    </w:p>
    <w:p w14:paraId="3426BB4F" w14:textId="77777777" w:rsidR="007714B9" w:rsidRDefault="007E6143" w:rsidP="008D308E">
      <w:pPr>
        <w:pStyle w:val="ListParagraph"/>
        <w:numPr>
          <w:ilvl w:val="0"/>
          <w:numId w:val="19"/>
        </w:numPr>
        <w:spacing w:after="0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Operator must provide a</w:t>
      </w:r>
      <w:r w:rsidR="00215726" w:rsidRPr="00F0572D">
        <w:rPr>
          <w:rFonts w:ascii="Times New Roman" w:hAnsi="Times New Roman" w:cs="Times New Roman"/>
          <w:sz w:val="24"/>
        </w:rPr>
        <w:t xml:space="preserve"> statement denoting understanding and willingness to comply with all insurance requirements as denoted in th</w:t>
      </w:r>
      <w:r w:rsidR="00F0572D" w:rsidRPr="00F0572D">
        <w:rPr>
          <w:rFonts w:ascii="Times New Roman" w:hAnsi="Times New Roman" w:cs="Times New Roman"/>
          <w:sz w:val="24"/>
        </w:rPr>
        <w:t xml:space="preserve">is RFP and </w:t>
      </w:r>
      <w:r w:rsidR="00DA6C61" w:rsidRPr="00F0572D">
        <w:rPr>
          <w:rFonts w:ascii="Times New Roman" w:hAnsi="Times New Roman" w:cs="Times New Roman"/>
          <w:sz w:val="24"/>
        </w:rPr>
        <w:t xml:space="preserve">attached </w:t>
      </w:r>
      <w:r w:rsidR="00215726" w:rsidRPr="00F0572D">
        <w:rPr>
          <w:rFonts w:ascii="Times New Roman" w:hAnsi="Times New Roman" w:cs="Times New Roman"/>
          <w:sz w:val="24"/>
        </w:rPr>
        <w:t xml:space="preserve">contract. </w:t>
      </w:r>
    </w:p>
    <w:p w14:paraId="4CEC919A" w14:textId="77777777" w:rsidR="008E3FA1" w:rsidRDefault="008E3FA1" w:rsidP="008D308E">
      <w:pPr>
        <w:spacing w:after="0"/>
        <w:rPr>
          <w:rFonts w:ascii="Times New Roman" w:hAnsi="Times New Roman" w:cs="Times New Roman"/>
          <w:sz w:val="24"/>
        </w:rPr>
      </w:pPr>
    </w:p>
    <w:p w14:paraId="2A9A9ADC" w14:textId="05A86025" w:rsidR="008E3FA1" w:rsidRPr="00833869" w:rsidRDefault="001522AC" w:rsidP="008D308E">
      <w:pPr>
        <w:pStyle w:val="ListParagraph"/>
        <w:numPr>
          <w:ilvl w:val="0"/>
          <w:numId w:val="31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833869">
        <w:rPr>
          <w:rFonts w:ascii="Times New Roman" w:hAnsi="Times New Roman" w:cs="Times New Roman"/>
          <w:sz w:val="24"/>
        </w:rPr>
        <w:t xml:space="preserve">For questions regarding this Request for Proposal, please contact </w:t>
      </w:r>
      <w:r w:rsidR="00246FA8">
        <w:rPr>
          <w:rFonts w:ascii="Times New Roman" w:hAnsi="Times New Roman" w:cs="Times New Roman"/>
          <w:sz w:val="24"/>
        </w:rPr>
        <w:t>Hillary Dawson</w:t>
      </w:r>
      <w:r w:rsidRPr="00833869">
        <w:rPr>
          <w:rFonts w:ascii="Times New Roman" w:hAnsi="Times New Roman" w:cs="Times New Roman"/>
          <w:sz w:val="24"/>
        </w:rPr>
        <w:t xml:space="preserve">, </w:t>
      </w:r>
      <w:r w:rsidR="00D472FC">
        <w:rPr>
          <w:rFonts w:ascii="Times New Roman" w:hAnsi="Times New Roman" w:cs="Times New Roman"/>
          <w:sz w:val="24"/>
        </w:rPr>
        <w:t>Clerk/Treasurer,</w:t>
      </w:r>
      <w:r w:rsidRPr="00833869">
        <w:rPr>
          <w:rFonts w:ascii="Times New Roman" w:hAnsi="Times New Roman" w:cs="Times New Roman"/>
          <w:sz w:val="24"/>
        </w:rPr>
        <w:t xml:space="preserve"> at 307-</w:t>
      </w:r>
      <w:r w:rsidR="00CF1F4A">
        <w:rPr>
          <w:rFonts w:ascii="Times New Roman" w:hAnsi="Times New Roman" w:cs="Times New Roman"/>
          <w:sz w:val="24"/>
        </w:rPr>
        <w:t>836-2335</w:t>
      </w:r>
      <w:r w:rsidRPr="00833869">
        <w:rPr>
          <w:rFonts w:ascii="Times New Roman" w:hAnsi="Times New Roman" w:cs="Times New Roman"/>
          <w:sz w:val="24"/>
        </w:rPr>
        <w:t>,</w:t>
      </w:r>
      <w:r w:rsidR="00CF1F4A">
        <w:rPr>
          <w:rFonts w:ascii="Times New Roman" w:hAnsi="Times New Roman" w:cs="Times New Roman"/>
          <w:sz w:val="24"/>
        </w:rPr>
        <w:t xml:space="preserve"> or </w:t>
      </w:r>
      <w:hyperlink r:id="rId7" w:history="1">
        <w:r w:rsidR="005D0848" w:rsidRPr="00045584">
          <w:rPr>
            <w:rStyle w:val="Hyperlink"/>
            <w:rFonts w:ascii="Times New Roman" w:hAnsi="Times New Roman" w:cs="Times New Roman"/>
            <w:sz w:val="24"/>
          </w:rPr>
          <w:t>clerk@togwy.us</w:t>
        </w:r>
      </w:hyperlink>
      <w:r w:rsidR="005D0848">
        <w:rPr>
          <w:rFonts w:ascii="Times New Roman" w:hAnsi="Times New Roman" w:cs="Times New Roman"/>
          <w:sz w:val="24"/>
        </w:rPr>
        <w:t xml:space="preserve">. </w:t>
      </w:r>
      <w:r w:rsidRPr="00833869">
        <w:rPr>
          <w:rFonts w:ascii="Times New Roman" w:hAnsi="Times New Roman" w:cs="Times New Roman"/>
          <w:sz w:val="24"/>
        </w:rPr>
        <w:t xml:space="preserve"> Contract and bid documents can be found on the </w:t>
      </w:r>
      <w:r w:rsidR="008D308E">
        <w:rPr>
          <w:rFonts w:ascii="Times New Roman" w:hAnsi="Times New Roman" w:cs="Times New Roman"/>
          <w:sz w:val="24"/>
        </w:rPr>
        <w:t>Town of Guernsey</w:t>
      </w:r>
      <w:r w:rsidRPr="00833869">
        <w:rPr>
          <w:rFonts w:ascii="Times New Roman" w:hAnsi="Times New Roman" w:cs="Times New Roman"/>
          <w:sz w:val="24"/>
        </w:rPr>
        <w:t xml:space="preserve"> website at </w:t>
      </w:r>
      <w:hyperlink r:id="rId8" w:history="1">
        <w:r w:rsidR="00CF1F4A" w:rsidRPr="00B8716B">
          <w:rPr>
            <w:rStyle w:val="Hyperlink"/>
            <w:rFonts w:ascii="Times New Roman" w:hAnsi="Times New Roman" w:cs="Times New Roman"/>
            <w:sz w:val="24"/>
          </w:rPr>
          <w:t>www.townofguernseywy.us</w:t>
        </w:r>
      </w:hyperlink>
      <w:r w:rsidR="00CF1F4A">
        <w:rPr>
          <w:rFonts w:ascii="Times New Roman" w:hAnsi="Times New Roman" w:cs="Times New Roman"/>
          <w:sz w:val="24"/>
        </w:rPr>
        <w:t xml:space="preserve"> </w:t>
      </w:r>
      <w:r w:rsidRPr="00833869">
        <w:rPr>
          <w:rFonts w:ascii="Times New Roman" w:hAnsi="Times New Roman" w:cs="Times New Roman"/>
          <w:sz w:val="24"/>
        </w:rPr>
        <w:t>under the “</w:t>
      </w:r>
      <w:r w:rsidR="00CF1F4A">
        <w:rPr>
          <w:rFonts w:ascii="Times New Roman" w:hAnsi="Times New Roman" w:cs="Times New Roman"/>
          <w:sz w:val="24"/>
        </w:rPr>
        <w:t>Employment” tab</w:t>
      </w:r>
      <w:r w:rsidRPr="00833869">
        <w:rPr>
          <w:rFonts w:ascii="Times New Roman" w:hAnsi="Times New Roman" w:cs="Times New Roman"/>
          <w:sz w:val="24"/>
        </w:rPr>
        <w:t>.</w:t>
      </w:r>
    </w:p>
    <w:sectPr w:rsidR="008E3FA1" w:rsidRPr="00833869" w:rsidSect="00DC5FF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4FFF" w14:textId="77777777" w:rsidR="00DC5FF0" w:rsidRDefault="00DC5FF0" w:rsidP="00394679">
      <w:pPr>
        <w:spacing w:after="0" w:line="240" w:lineRule="auto"/>
      </w:pPr>
      <w:r>
        <w:separator/>
      </w:r>
    </w:p>
  </w:endnote>
  <w:endnote w:type="continuationSeparator" w:id="0">
    <w:p w14:paraId="7BBD6832" w14:textId="77777777" w:rsidR="00DC5FF0" w:rsidRDefault="00DC5FF0" w:rsidP="0039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6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79FA85D5" w14:textId="77777777" w:rsidR="002D0AA4" w:rsidRPr="00113966" w:rsidRDefault="002D0AA4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113966">
              <w:rPr>
                <w:rFonts w:ascii="Times New Roman" w:hAnsi="Times New Roman" w:cs="Times New Roman"/>
              </w:rPr>
              <w:t>Pool Operation – Scope of Services</w:t>
            </w:r>
          </w:p>
          <w:p w14:paraId="1AED44FA" w14:textId="77777777" w:rsidR="002D0AA4" w:rsidRPr="00113966" w:rsidRDefault="002D0AA4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113966">
              <w:rPr>
                <w:rFonts w:ascii="Times New Roman" w:hAnsi="Times New Roman" w:cs="Times New Roman"/>
              </w:rPr>
              <w:t xml:space="preserve">Page </w:t>
            </w:r>
            <w:r w:rsidR="00020461" w:rsidRPr="0011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13966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020461" w:rsidRPr="0011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E2CFC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020461" w:rsidRPr="0011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13966">
              <w:rPr>
                <w:rFonts w:ascii="Times New Roman" w:hAnsi="Times New Roman" w:cs="Times New Roman"/>
              </w:rPr>
              <w:t xml:space="preserve"> of </w:t>
            </w:r>
            <w:r w:rsidR="00020461" w:rsidRPr="0011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13966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020461" w:rsidRPr="0011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E2CFC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020461" w:rsidRPr="0011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7BE365" w14:textId="77777777" w:rsidR="002D0AA4" w:rsidRDefault="002D0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ABBD" w14:textId="77777777" w:rsidR="00DC5FF0" w:rsidRDefault="00DC5FF0" w:rsidP="00394679">
      <w:pPr>
        <w:spacing w:after="0" w:line="240" w:lineRule="auto"/>
      </w:pPr>
      <w:r>
        <w:separator/>
      </w:r>
    </w:p>
  </w:footnote>
  <w:footnote w:type="continuationSeparator" w:id="0">
    <w:p w14:paraId="6D839851" w14:textId="77777777" w:rsidR="00DC5FF0" w:rsidRDefault="00DC5FF0" w:rsidP="0039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0D4B" w14:textId="77777777" w:rsidR="002D0AA4" w:rsidRDefault="00000000">
    <w:pPr>
      <w:pStyle w:val="Header"/>
    </w:pPr>
    <w:r>
      <w:rPr>
        <w:noProof/>
      </w:rPr>
      <w:pict w14:anchorId="5363A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47067" o:spid="_x0000_s1026" type="#_x0000_t75" style="position:absolute;margin-left:0;margin-top:0;width:503.95pt;height:389.6pt;z-index:-251657216;mso-position-horizontal:center;mso-position-horizontal-relative:margin;mso-position-vertical:center;mso-position-vertical-relative:margin" o:allowincell="f">
          <v:imagedata r:id="rId1" o:title="Bestes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FE98" w14:textId="77777777" w:rsidR="002D0AA4" w:rsidRDefault="00000000">
    <w:pPr>
      <w:pStyle w:val="Header"/>
    </w:pPr>
    <w:r>
      <w:rPr>
        <w:noProof/>
      </w:rPr>
      <w:pict w14:anchorId="301B4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47068" o:spid="_x0000_s1027" type="#_x0000_t75" style="position:absolute;margin-left:0;margin-top:0;width:503.95pt;height:389.6pt;z-index:-251656192;mso-position-horizontal:center;mso-position-horizontal-relative:margin;mso-position-vertical:center;mso-position-vertical-relative:margin" o:allowincell="f">
          <v:imagedata r:id="rId1" o:title="Bestes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531B" w14:textId="77777777" w:rsidR="002D0AA4" w:rsidRDefault="00000000">
    <w:pPr>
      <w:pStyle w:val="Header"/>
    </w:pPr>
    <w:r>
      <w:rPr>
        <w:noProof/>
      </w:rPr>
      <w:pict w14:anchorId="20C9F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47066" o:spid="_x0000_s1025" type="#_x0000_t75" style="position:absolute;margin-left:0;margin-top:0;width:503.95pt;height:389.6pt;z-index:-251658240;mso-position-horizontal:center;mso-position-horizontal-relative:margin;mso-position-vertical:center;mso-position-vertical-relative:margin" o:allowincell="f">
          <v:imagedata r:id="rId1" o:title="Bestes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D88"/>
    <w:multiLevelType w:val="hybridMultilevel"/>
    <w:tmpl w:val="54F8304C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D5A6A76"/>
    <w:multiLevelType w:val="hybridMultilevel"/>
    <w:tmpl w:val="9298337C"/>
    <w:lvl w:ilvl="0" w:tplc="9CBC7E0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6734D"/>
    <w:multiLevelType w:val="hybridMultilevel"/>
    <w:tmpl w:val="2270A5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E83357"/>
    <w:multiLevelType w:val="hybridMultilevel"/>
    <w:tmpl w:val="7D4A26B2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7B40414"/>
    <w:multiLevelType w:val="hybridMultilevel"/>
    <w:tmpl w:val="8806D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424"/>
    <w:multiLevelType w:val="hybridMultilevel"/>
    <w:tmpl w:val="94C033B8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53C2F57"/>
    <w:multiLevelType w:val="hybridMultilevel"/>
    <w:tmpl w:val="90824F0A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7842AF4"/>
    <w:multiLevelType w:val="hybridMultilevel"/>
    <w:tmpl w:val="2C78673A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7AE7751"/>
    <w:multiLevelType w:val="hybridMultilevel"/>
    <w:tmpl w:val="6BC254A2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8517004"/>
    <w:multiLevelType w:val="hybridMultilevel"/>
    <w:tmpl w:val="CA829BBA"/>
    <w:lvl w:ilvl="0" w:tplc="73CCF868">
      <w:start w:val="3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8CC64D5"/>
    <w:multiLevelType w:val="hybridMultilevel"/>
    <w:tmpl w:val="56B280E6"/>
    <w:lvl w:ilvl="0" w:tplc="5B8A2992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C2294"/>
    <w:multiLevelType w:val="hybridMultilevel"/>
    <w:tmpl w:val="05B8C2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BB552C"/>
    <w:multiLevelType w:val="hybridMultilevel"/>
    <w:tmpl w:val="71F66EAC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C1E3ABA"/>
    <w:multiLevelType w:val="hybridMultilevel"/>
    <w:tmpl w:val="06AC643E"/>
    <w:lvl w:ilvl="0" w:tplc="10A046A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F2995"/>
    <w:multiLevelType w:val="hybridMultilevel"/>
    <w:tmpl w:val="A6BC13E0"/>
    <w:lvl w:ilvl="0" w:tplc="BF0CE3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A1F9D"/>
    <w:multiLevelType w:val="hybridMultilevel"/>
    <w:tmpl w:val="E5E40390"/>
    <w:lvl w:ilvl="0" w:tplc="0C126C44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3E174A0"/>
    <w:multiLevelType w:val="hybridMultilevel"/>
    <w:tmpl w:val="4F4EBB6E"/>
    <w:lvl w:ilvl="0" w:tplc="0AEAED04">
      <w:start w:val="9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C6E7D0C"/>
    <w:multiLevelType w:val="hybridMultilevel"/>
    <w:tmpl w:val="24F64E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475E4"/>
    <w:multiLevelType w:val="hybridMultilevel"/>
    <w:tmpl w:val="3F0E55FA"/>
    <w:lvl w:ilvl="0" w:tplc="F36E4936">
      <w:start w:val="1"/>
      <w:numFmt w:val="lowerRoman"/>
      <w:lvlText w:val="%1."/>
      <w:lvlJc w:val="right"/>
      <w:pPr>
        <w:ind w:left="39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4433280B"/>
    <w:multiLevelType w:val="hybridMultilevel"/>
    <w:tmpl w:val="F48C6040"/>
    <w:lvl w:ilvl="0" w:tplc="13701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26C86"/>
    <w:multiLevelType w:val="hybridMultilevel"/>
    <w:tmpl w:val="7040A7A0"/>
    <w:lvl w:ilvl="0" w:tplc="18443F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40F0C"/>
    <w:multiLevelType w:val="hybridMultilevel"/>
    <w:tmpl w:val="F4D413FA"/>
    <w:lvl w:ilvl="0" w:tplc="9C04B48E">
      <w:start w:val="6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E142A8F"/>
    <w:multiLevelType w:val="hybridMultilevel"/>
    <w:tmpl w:val="E3AE2224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2DB4F72"/>
    <w:multiLevelType w:val="hybridMultilevel"/>
    <w:tmpl w:val="10608C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8587E"/>
    <w:multiLevelType w:val="hybridMultilevel"/>
    <w:tmpl w:val="2D06CEF8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F5213D6"/>
    <w:multiLevelType w:val="hybridMultilevel"/>
    <w:tmpl w:val="723A8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904A8"/>
    <w:multiLevelType w:val="hybridMultilevel"/>
    <w:tmpl w:val="B56220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677848"/>
    <w:multiLevelType w:val="hybridMultilevel"/>
    <w:tmpl w:val="5302E23A"/>
    <w:lvl w:ilvl="0" w:tplc="BA8CFBC8">
      <w:start w:val="3"/>
      <w:numFmt w:val="upperRoman"/>
      <w:lvlText w:val="%1."/>
      <w:lvlJc w:val="righ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16B4D"/>
    <w:multiLevelType w:val="hybridMultilevel"/>
    <w:tmpl w:val="A810EE80"/>
    <w:lvl w:ilvl="0" w:tplc="D520B59C">
      <w:start w:val="1"/>
      <w:numFmt w:val="lowerRoman"/>
      <w:lvlText w:val="%1."/>
      <w:lvlJc w:val="right"/>
      <w:pPr>
        <w:ind w:left="3600" w:firstLine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715D4EB0"/>
    <w:multiLevelType w:val="hybridMultilevel"/>
    <w:tmpl w:val="EDFEED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E932060"/>
    <w:multiLevelType w:val="hybridMultilevel"/>
    <w:tmpl w:val="6EDEC666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7160432">
    <w:abstractNumId w:val="20"/>
  </w:num>
  <w:num w:numId="2" w16cid:durableId="1175536060">
    <w:abstractNumId w:val="9"/>
  </w:num>
  <w:num w:numId="3" w16cid:durableId="2003584496">
    <w:abstractNumId w:val="10"/>
  </w:num>
  <w:num w:numId="4" w16cid:durableId="1968243807">
    <w:abstractNumId w:val="21"/>
  </w:num>
  <w:num w:numId="5" w16cid:durableId="806168027">
    <w:abstractNumId w:val="11"/>
  </w:num>
  <w:num w:numId="6" w16cid:durableId="1381053233">
    <w:abstractNumId w:val="15"/>
  </w:num>
  <w:num w:numId="7" w16cid:durableId="648290651">
    <w:abstractNumId w:val="1"/>
  </w:num>
  <w:num w:numId="8" w16cid:durableId="404764650">
    <w:abstractNumId w:val="22"/>
  </w:num>
  <w:num w:numId="9" w16cid:durableId="224068066">
    <w:abstractNumId w:val="5"/>
  </w:num>
  <w:num w:numId="10" w16cid:durableId="1356223946">
    <w:abstractNumId w:val="28"/>
  </w:num>
  <w:num w:numId="11" w16cid:durableId="1231694086">
    <w:abstractNumId w:val="8"/>
  </w:num>
  <w:num w:numId="12" w16cid:durableId="297221182">
    <w:abstractNumId w:val="0"/>
  </w:num>
  <w:num w:numId="13" w16cid:durableId="1872645134">
    <w:abstractNumId w:val="18"/>
  </w:num>
  <w:num w:numId="14" w16cid:durableId="1642420172">
    <w:abstractNumId w:val="30"/>
  </w:num>
  <w:num w:numId="15" w16cid:durableId="715928244">
    <w:abstractNumId w:val="12"/>
  </w:num>
  <w:num w:numId="16" w16cid:durableId="1374504387">
    <w:abstractNumId w:val="3"/>
  </w:num>
  <w:num w:numId="17" w16cid:durableId="1326857414">
    <w:abstractNumId w:val="24"/>
  </w:num>
  <w:num w:numId="18" w16cid:durableId="412777578">
    <w:abstractNumId w:val="7"/>
  </w:num>
  <w:num w:numId="19" w16cid:durableId="133186069">
    <w:abstractNumId w:val="6"/>
  </w:num>
  <w:num w:numId="20" w16cid:durableId="1713919735">
    <w:abstractNumId w:val="29"/>
  </w:num>
  <w:num w:numId="21" w16cid:durableId="1555042790">
    <w:abstractNumId w:val="26"/>
  </w:num>
  <w:num w:numId="22" w16cid:durableId="262030752">
    <w:abstractNumId w:val="4"/>
  </w:num>
  <w:num w:numId="23" w16cid:durableId="1245069307">
    <w:abstractNumId w:val="23"/>
  </w:num>
  <w:num w:numId="24" w16cid:durableId="1632008286">
    <w:abstractNumId w:val="17"/>
  </w:num>
  <w:num w:numId="25" w16cid:durableId="1365324643">
    <w:abstractNumId w:val="16"/>
  </w:num>
  <w:num w:numId="26" w16cid:durableId="845628813">
    <w:abstractNumId w:val="2"/>
  </w:num>
  <w:num w:numId="27" w16cid:durableId="1956250147">
    <w:abstractNumId w:val="14"/>
  </w:num>
  <w:num w:numId="28" w16cid:durableId="1290546703">
    <w:abstractNumId w:val="25"/>
  </w:num>
  <w:num w:numId="29" w16cid:durableId="858741549">
    <w:abstractNumId w:val="13"/>
  </w:num>
  <w:num w:numId="30" w16cid:durableId="190000376">
    <w:abstractNumId w:val="19"/>
  </w:num>
  <w:num w:numId="31" w16cid:durableId="73670877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2MDUxNbE0MzU3tzRW0lEKTi0uzszPAykwqQUAS6CCtSwAAAA="/>
  </w:docVars>
  <w:rsids>
    <w:rsidRoot w:val="007714B9"/>
    <w:rsid w:val="00020461"/>
    <w:rsid w:val="00023D9D"/>
    <w:rsid w:val="00027FD3"/>
    <w:rsid w:val="00062022"/>
    <w:rsid w:val="000916EA"/>
    <w:rsid w:val="00092D95"/>
    <w:rsid w:val="000B0983"/>
    <w:rsid w:val="000D60D7"/>
    <w:rsid w:val="000E6D72"/>
    <w:rsid w:val="001042CA"/>
    <w:rsid w:val="00106536"/>
    <w:rsid w:val="00111042"/>
    <w:rsid w:val="00113966"/>
    <w:rsid w:val="00130875"/>
    <w:rsid w:val="00140176"/>
    <w:rsid w:val="00145A2D"/>
    <w:rsid w:val="00151686"/>
    <w:rsid w:val="001522AC"/>
    <w:rsid w:val="001667F5"/>
    <w:rsid w:val="001725D4"/>
    <w:rsid w:val="00194ED8"/>
    <w:rsid w:val="00195C2E"/>
    <w:rsid w:val="001A163B"/>
    <w:rsid w:val="001A791A"/>
    <w:rsid w:val="001C1506"/>
    <w:rsid w:val="001C169B"/>
    <w:rsid w:val="001D2C0E"/>
    <w:rsid w:val="001E076F"/>
    <w:rsid w:val="001E3626"/>
    <w:rsid w:val="001E48DE"/>
    <w:rsid w:val="001E7339"/>
    <w:rsid w:val="0021471A"/>
    <w:rsid w:val="00215726"/>
    <w:rsid w:val="002225C2"/>
    <w:rsid w:val="00246FA8"/>
    <w:rsid w:val="00277939"/>
    <w:rsid w:val="00282862"/>
    <w:rsid w:val="00296550"/>
    <w:rsid w:val="002A0A5A"/>
    <w:rsid w:val="002A1ADC"/>
    <w:rsid w:val="002D0AA4"/>
    <w:rsid w:val="002D4081"/>
    <w:rsid w:val="00306CBA"/>
    <w:rsid w:val="00314EE8"/>
    <w:rsid w:val="00335372"/>
    <w:rsid w:val="0034131A"/>
    <w:rsid w:val="0034569E"/>
    <w:rsid w:val="0034729A"/>
    <w:rsid w:val="00374586"/>
    <w:rsid w:val="00394679"/>
    <w:rsid w:val="003E0CC8"/>
    <w:rsid w:val="003F6236"/>
    <w:rsid w:val="003F7BCA"/>
    <w:rsid w:val="00456298"/>
    <w:rsid w:val="004855B1"/>
    <w:rsid w:val="004A2C25"/>
    <w:rsid w:val="004A33EF"/>
    <w:rsid w:val="004A3928"/>
    <w:rsid w:val="004C0BA5"/>
    <w:rsid w:val="004C279B"/>
    <w:rsid w:val="004F6276"/>
    <w:rsid w:val="005005A7"/>
    <w:rsid w:val="005459DA"/>
    <w:rsid w:val="00553256"/>
    <w:rsid w:val="00587A36"/>
    <w:rsid w:val="00597287"/>
    <w:rsid w:val="005A5D9B"/>
    <w:rsid w:val="005B3EA6"/>
    <w:rsid w:val="005D0848"/>
    <w:rsid w:val="005D4E8A"/>
    <w:rsid w:val="005E1609"/>
    <w:rsid w:val="005F4C4C"/>
    <w:rsid w:val="0067144F"/>
    <w:rsid w:val="006757A4"/>
    <w:rsid w:val="00676AF1"/>
    <w:rsid w:val="006951EB"/>
    <w:rsid w:val="00695365"/>
    <w:rsid w:val="006A4B88"/>
    <w:rsid w:val="006C296E"/>
    <w:rsid w:val="006E0A91"/>
    <w:rsid w:val="0070313F"/>
    <w:rsid w:val="00711119"/>
    <w:rsid w:val="00722EA2"/>
    <w:rsid w:val="00724ACD"/>
    <w:rsid w:val="00733B96"/>
    <w:rsid w:val="00755501"/>
    <w:rsid w:val="00757B82"/>
    <w:rsid w:val="00765473"/>
    <w:rsid w:val="007714B9"/>
    <w:rsid w:val="00790B35"/>
    <w:rsid w:val="0079334A"/>
    <w:rsid w:val="00797E74"/>
    <w:rsid w:val="007B0EC6"/>
    <w:rsid w:val="007B46F3"/>
    <w:rsid w:val="007B49C2"/>
    <w:rsid w:val="007C06B0"/>
    <w:rsid w:val="007C5333"/>
    <w:rsid w:val="007E6143"/>
    <w:rsid w:val="007F29A8"/>
    <w:rsid w:val="008006F3"/>
    <w:rsid w:val="00801394"/>
    <w:rsid w:val="00822090"/>
    <w:rsid w:val="00833474"/>
    <w:rsid w:val="00833869"/>
    <w:rsid w:val="00840DC2"/>
    <w:rsid w:val="00846521"/>
    <w:rsid w:val="0088625D"/>
    <w:rsid w:val="0089669E"/>
    <w:rsid w:val="00896BB2"/>
    <w:rsid w:val="008A7F5D"/>
    <w:rsid w:val="008D308E"/>
    <w:rsid w:val="008E3FA1"/>
    <w:rsid w:val="008F0AFC"/>
    <w:rsid w:val="00900FE0"/>
    <w:rsid w:val="00901A38"/>
    <w:rsid w:val="009040E5"/>
    <w:rsid w:val="00906ECF"/>
    <w:rsid w:val="00926333"/>
    <w:rsid w:val="0094658B"/>
    <w:rsid w:val="0099080C"/>
    <w:rsid w:val="009A5A0C"/>
    <w:rsid w:val="009B1CCB"/>
    <w:rsid w:val="009B31C3"/>
    <w:rsid w:val="009D3A05"/>
    <w:rsid w:val="009F26E2"/>
    <w:rsid w:val="00A06C39"/>
    <w:rsid w:val="00A21CB5"/>
    <w:rsid w:val="00A4337C"/>
    <w:rsid w:val="00A51E95"/>
    <w:rsid w:val="00A634B3"/>
    <w:rsid w:val="00A65EBD"/>
    <w:rsid w:val="00AA7D12"/>
    <w:rsid w:val="00AC19B2"/>
    <w:rsid w:val="00AE4369"/>
    <w:rsid w:val="00B00523"/>
    <w:rsid w:val="00B15F87"/>
    <w:rsid w:val="00B3322F"/>
    <w:rsid w:val="00B4478B"/>
    <w:rsid w:val="00B839AB"/>
    <w:rsid w:val="00BA6D17"/>
    <w:rsid w:val="00BB2C75"/>
    <w:rsid w:val="00BB3B19"/>
    <w:rsid w:val="00BC5D51"/>
    <w:rsid w:val="00BC7EE4"/>
    <w:rsid w:val="00BF2A0B"/>
    <w:rsid w:val="00BF4310"/>
    <w:rsid w:val="00C074BC"/>
    <w:rsid w:val="00C2793E"/>
    <w:rsid w:val="00C44DE8"/>
    <w:rsid w:val="00C57640"/>
    <w:rsid w:val="00C63D2F"/>
    <w:rsid w:val="00C91202"/>
    <w:rsid w:val="00C94280"/>
    <w:rsid w:val="00CB0988"/>
    <w:rsid w:val="00CB3D34"/>
    <w:rsid w:val="00CB4431"/>
    <w:rsid w:val="00CC337E"/>
    <w:rsid w:val="00CC71C5"/>
    <w:rsid w:val="00CC770D"/>
    <w:rsid w:val="00CE2A11"/>
    <w:rsid w:val="00CF1F4A"/>
    <w:rsid w:val="00D05442"/>
    <w:rsid w:val="00D14513"/>
    <w:rsid w:val="00D472FC"/>
    <w:rsid w:val="00D50274"/>
    <w:rsid w:val="00D51FFD"/>
    <w:rsid w:val="00D52077"/>
    <w:rsid w:val="00D575A2"/>
    <w:rsid w:val="00D83AF5"/>
    <w:rsid w:val="00D87B14"/>
    <w:rsid w:val="00D91CF1"/>
    <w:rsid w:val="00D9295C"/>
    <w:rsid w:val="00DA3EF1"/>
    <w:rsid w:val="00DA43BB"/>
    <w:rsid w:val="00DA4C92"/>
    <w:rsid w:val="00DA6C61"/>
    <w:rsid w:val="00DC5FF0"/>
    <w:rsid w:val="00DF7E52"/>
    <w:rsid w:val="00E039C2"/>
    <w:rsid w:val="00E16573"/>
    <w:rsid w:val="00E36E3A"/>
    <w:rsid w:val="00E70B72"/>
    <w:rsid w:val="00E80C3F"/>
    <w:rsid w:val="00EB3EF2"/>
    <w:rsid w:val="00EC0465"/>
    <w:rsid w:val="00EE2CFC"/>
    <w:rsid w:val="00EE2FDF"/>
    <w:rsid w:val="00EF43A8"/>
    <w:rsid w:val="00F0572D"/>
    <w:rsid w:val="00F430BC"/>
    <w:rsid w:val="00F55E16"/>
    <w:rsid w:val="00FA4C94"/>
    <w:rsid w:val="00FD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8532D"/>
  <w15:docId w15:val="{1AA09C59-A103-4323-9612-23633491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1A"/>
  </w:style>
  <w:style w:type="paragraph" w:styleId="Heading1">
    <w:name w:val="heading 1"/>
    <w:basedOn w:val="Normal"/>
    <w:next w:val="Normal"/>
    <w:link w:val="Heading1Char"/>
    <w:uiPriority w:val="9"/>
    <w:qFormat/>
    <w:rsid w:val="00CB4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679"/>
  </w:style>
  <w:style w:type="paragraph" w:styleId="Footer">
    <w:name w:val="footer"/>
    <w:basedOn w:val="Normal"/>
    <w:link w:val="FooterChar"/>
    <w:uiPriority w:val="99"/>
    <w:unhideWhenUsed/>
    <w:rsid w:val="00394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679"/>
  </w:style>
  <w:style w:type="paragraph" w:styleId="BalloonText">
    <w:name w:val="Balloon Text"/>
    <w:basedOn w:val="Normal"/>
    <w:link w:val="BalloonTextChar"/>
    <w:uiPriority w:val="99"/>
    <w:semiHidden/>
    <w:unhideWhenUsed/>
    <w:rsid w:val="00B1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7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8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4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9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2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guernseywy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togwy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Rimmer</dc:creator>
  <cp:lastModifiedBy>Clerk, Town of Guernsey</cp:lastModifiedBy>
  <cp:revision>11</cp:revision>
  <cp:lastPrinted>2018-03-21T22:01:00Z</cp:lastPrinted>
  <dcterms:created xsi:type="dcterms:W3CDTF">2024-01-29T18:47:00Z</dcterms:created>
  <dcterms:modified xsi:type="dcterms:W3CDTF">2024-02-01T14:14:00Z</dcterms:modified>
</cp:coreProperties>
</file>